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62B70089"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480B8E32"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C63549">
              <w:rPr>
                <w:rFonts w:ascii="ＭＳ ゴシック" w:eastAsia="ＭＳ ゴシック" w:hAnsi="ＭＳ ゴシック" w:hint="eastAsia"/>
                <w:color w:val="000000"/>
                <w:kern w:val="0"/>
              </w:rPr>
              <w:t>日野町</w:t>
            </w:r>
            <w:r w:rsidRPr="007761D1">
              <w:rPr>
                <w:rFonts w:ascii="ＭＳ ゴシック" w:eastAsia="ＭＳ ゴシック" w:hAnsi="ＭＳ ゴシック" w:hint="eastAsia"/>
                <w:color w:val="000000"/>
                <w:kern w:val="0"/>
              </w:rPr>
              <w:t>長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586035C"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641B703E" w:rsidR="00CA14EB" w:rsidRPr="007761D1" w:rsidRDefault="00C63549" w:rsidP="00C63549">
            <w:pPr>
              <w:suppressAutoHyphens/>
              <w:kinsoku w:val="0"/>
              <w:wordWrap w:val="0"/>
              <w:overflowPunct w:val="0"/>
              <w:autoSpaceDE w:val="0"/>
              <w:autoSpaceDN w:val="0"/>
              <w:adjustRightInd w:val="0"/>
              <w:spacing w:line="274" w:lineRule="atLeast"/>
              <w:ind w:firstLineChars="2500" w:firstLine="6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日商第　　　　　　号</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5AAC722" w:rsidR="00866FA1" w:rsidRPr="007761D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9F0D4B6" w14:textId="7C35CE46"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C63549">
              <w:rPr>
                <w:rFonts w:ascii="ＭＳ ゴシック" w:eastAsia="ＭＳ ゴシック" w:hAnsi="ＭＳ ゴシック" w:hint="eastAsia"/>
                <w:color w:val="000000"/>
                <w:spacing w:val="16"/>
                <w:kern w:val="0"/>
              </w:rPr>
              <w:t xml:space="preserve">　　　日野町長　堀江 和博</w:t>
            </w:r>
          </w:p>
          <w:p w14:paraId="3C6A43CA" w14:textId="5A924F16" w:rsidR="00C63549" w:rsidRPr="007761D1" w:rsidRDefault="00C6354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B9DE951" w:rsidR="00AE5ADD" w:rsidRPr="00350F51" w:rsidRDefault="008020C0" w:rsidP="00C63549">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72EF8B78" w14:textId="717CD776" w:rsidR="00350F51" w:rsidRPr="00F95659" w:rsidRDefault="00350F51" w:rsidP="00350F51">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（申請書ハ</w:t>
      </w:r>
      <w:r w:rsidRPr="00F95659">
        <w:rPr>
          <w:rFonts w:ascii="ＭＳ ゴシック" w:eastAsia="ＭＳ ゴシック" w:hAnsi="ＭＳ ゴシック" w:hint="eastAsia"/>
          <w:szCs w:val="21"/>
        </w:rPr>
        <w:t>－①の添付書類）</w:t>
      </w:r>
    </w:p>
    <w:p w14:paraId="6AC67C24" w14:textId="77777777" w:rsidR="00350F51" w:rsidRPr="00F95659" w:rsidRDefault="00350F51" w:rsidP="00350F51">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95659">
        <w:rPr>
          <w:rFonts w:ascii="ＭＳ ゴシック" w:eastAsia="ＭＳ ゴシック" w:hAnsi="ＭＳ ゴシック" w:hint="eastAsia"/>
          <w:szCs w:val="21"/>
          <w:u w:val="single"/>
        </w:rPr>
        <w:t xml:space="preserve">申請者名：　（名称及び代表者の氏名）　　</w:t>
      </w:r>
    </w:p>
    <w:p w14:paraId="5B957387" w14:textId="77777777" w:rsidR="00350F51" w:rsidRPr="00F95659" w:rsidRDefault="00350F51" w:rsidP="00350F51">
      <w:pPr>
        <w:widowControl/>
        <w:jc w:val="left"/>
        <w:rPr>
          <w:rFonts w:ascii="ＭＳ ゴシック" w:eastAsia="ＭＳ ゴシック" w:hAnsi="ＭＳ ゴシック"/>
          <w:szCs w:val="21"/>
        </w:rPr>
      </w:pPr>
    </w:p>
    <w:p w14:paraId="0F7DE507" w14:textId="77777777" w:rsidR="00350F51" w:rsidRPr="00F95659" w:rsidRDefault="00350F51" w:rsidP="00350F51">
      <w:pPr>
        <w:widowControl/>
        <w:jc w:val="left"/>
        <w:rPr>
          <w:rFonts w:ascii="ＭＳ ゴシック" w:eastAsia="ＭＳ ゴシック" w:hAnsi="ＭＳ ゴシック"/>
          <w:szCs w:val="21"/>
        </w:rPr>
      </w:pPr>
      <w:r w:rsidRPr="00F95659">
        <w:rPr>
          <w:rFonts w:ascii="ＭＳ ゴシック" w:eastAsia="ＭＳ ゴシック" w:hAnsi="ＭＳ ゴシック" w:hint="eastAsia"/>
          <w:szCs w:val="21"/>
        </w:rPr>
        <w:t>（表１：事業が属する業種毎の最近１年間の売上高）</w:t>
      </w:r>
    </w:p>
    <w:tbl>
      <w:tblPr>
        <w:tblStyle w:val="a3"/>
        <w:tblW w:w="0" w:type="auto"/>
        <w:tblLook w:val="04A0" w:firstRow="1" w:lastRow="0" w:firstColumn="1" w:lastColumn="0" w:noHBand="0" w:noVBand="1"/>
      </w:tblPr>
      <w:tblGrid>
        <w:gridCol w:w="3210"/>
        <w:gridCol w:w="3206"/>
        <w:gridCol w:w="3212"/>
      </w:tblGrid>
      <w:tr w:rsidR="00350F51" w:rsidRPr="00F95659" w14:paraId="2F76432C" w14:textId="77777777" w:rsidTr="00321A56">
        <w:tc>
          <w:tcPr>
            <w:tcW w:w="3256" w:type="dxa"/>
          </w:tcPr>
          <w:p w14:paraId="6BC7EEFE" w14:textId="77777777" w:rsidR="00350F51" w:rsidRPr="00F95659" w:rsidRDefault="00350F51" w:rsidP="00321A56">
            <w:pPr>
              <w:widowControl/>
              <w:jc w:val="center"/>
              <w:rPr>
                <w:rFonts w:ascii="ＭＳ ゴシック" w:eastAsia="ＭＳ ゴシック" w:hAnsi="ＭＳ ゴシック"/>
                <w:szCs w:val="21"/>
              </w:rPr>
            </w:pPr>
            <w:r w:rsidRPr="00F95659">
              <w:rPr>
                <w:rFonts w:ascii="ＭＳ ゴシック" w:eastAsia="ＭＳ ゴシック" w:hAnsi="ＭＳ ゴシック" w:hint="eastAsia"/>
                <w:szCs w:val="21"/>
              </w:rPr>
              <w:t>業種（※１）</w:t>
            </w:r>
          </w:p>
        </w:tc>
        <w:tc>
          <w:tcPr>
            <w:tcW w:w="3256" w:type="dxa"/>
          </w:tcPr>
          <w:p w14:paraId="702881FA" w14:textId="77777777" w:rsidR="00350F51" w:rsidRPr="00F95659" w:rsidRDefault="00350F51" w:rsidP="00321A56">
            <w:pPr>
              <w:widowControl/>
              <w:jc w:val="center"/>
              <w:rPr>
                <w:rFonts w:ascii="ＭＳ ゴシック" w:eastAsia="ＭＳ ゴシック" w:hAnsi="ＭＳ ゴシック"/>
                <w:szCs w:val="21"/>
              </w:rPr>
            </w:pPr>
            <w:r w:rsidRPr="00F95659">
              <w:rPr>
                <w:rFonts w:ascii="ＭＳ ゴシック" w:eastAsia="ＭＳ ゴシック" w:hAnsi="ＭＳ ゴシック" w:hint="eastAsia"/>
                <w:szCs w:val="21"/>
              </w:rPr>
              <w:t>最近の売上高</w:t>
            </w:r>
          </w:p>
        </w:tc>
        <w:tc>
          <w:tcPr>
            <w:tcW w:w="3256" w:type="dxa"/>
          </w:tcPr>
          <w:p w14:paraId="5D0F4FD3" w14:textId="77777777" w:rsidR="00350F51" w:rsidRPr="00F95659" w:rsidRDefault="00350F51" w:rsidP="00321A56">
            <w:pPr>
              <w:widowControl/>
              <w:jc w:val="center"/>
              <w:rPr>
                <w:rFonts w:ascii="ＭＳ ゴシック" w:eastAsia="ＭＳ ゴシック" w:hAnsi="ＭＳ ゴシック"/>
                <w:szCs w:val="21"/>
              </w:rPr>
            </w:pPr>
            <w:r w:rsidRPr="00F95659">
              <w:rPr>
                <w:rFonts w:ascii="ＭＳ ゴシック" w:eastAsia="ＭＳ ゴシック" w:hAnsi="ＭＳ ゴシック" w:hint="eastAsia"/>
                <w:szCs w:val="21"/>
              </w:rPr>
              <w:t>構成比</w:t>
            </w:r>
          </w:p>
        </w:tc>
      </w:tr>
      <w:tr w:rsidR="00350F51" w:rsidRPr="00F95659" w14:paraId="18975B2C" w14:textId="77777777" w:rsidTr="00321A56">
        <w:tc>
          <w:tcPr>
            <w:tcW w:w="3256" w:type="dxa"/>
          </w:tcPr>
          <w:p w14:paraId="66FBA994" w14:textId="77777777" w:rsidR="00350F51" w:rsidRPr="00F95659" w:rsidRDefault="00350F51" w:rsidP="00321A56">
            <w:pPr>
              <w:widowControl/>
              <w:jc w:val="left"/>
              <w:rPr>
                <w:rFonts w:ascii="ＭＳ ゴシック" w:eastAsia="ＭＳ ゴシック" w:hAnsi="ＭＳ ゴシック"/>
                <w:szCs w:val="21"/>
              </w:rPr>
            </w:pPr>
          </w:p>
        </w:tc>
        <w:tc>
          <w:tcPr>
            <w:tcW w:w="3256" w:type="dxa"/>
          </w:tcPr>
          <w:p w14:paraId="5FA56E40" w14:textId="77777777" w:rsidR="00350F51" w:rsidRPr="00F95659" w:rsidRDefault="00350F51" w:rsidP="00321A5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c>
          <w:tcPr>
            <w:tcW w:w="3256" w:type="dxa"/>
          </w:tcPr>
          <w:p w14:paraId="68838522" w14:textId="77777777" w:rsidR="00350F51" w:rsidRPr="00F95659" w:rsidRDefault="00350F51" w:rsidP="00321A5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w:t>
            </w:r>
          </w:p>
        </w:tc>
      </w:tr>
      <w:tr w:rsidR="00350F51" w:rsidRPr="00F95659" w14:paraId="6F88223E" w14:textId="77777777" w:rsidTr="00321A56">
        <w:tc>
          <w:tcPr>
            <w:tcW w:w="3256" w:type="dxa"/>
          </w:tcPr>
          <w:p w14:paraId="01915718" w14:textId="77777777" w:rsidR="00350F51" w:rsidRPr="00F95659" w:rsidRDefault="00350F51" w:rsidP="00321A56">
            <w:pPr>
              <w:widowControl/>
              <w:jc w:val="left"/>
              <w:rPr>
                <w:rFonts w:ascii="ＭＳ ゴシック" w:eastAsia="ＭＳ ゴシック" w:hAnsi="ＭＳ ゴシック"/>
                <w:szCs w:val="21"/>
                <w:lang w:eastAsia="zh-TW"/>
              </w:rPr>
            </w:pPr>
          </w:p>
        </w:tc>
        <w:tc>
          <w:tcPr>
            <w:tcW w:w="3256" w:type="dxa"/>
          </w:tcPr>
          <w:p w14:paraId="3FC6D85C" w14:textId="77777777" w:rsidR="00350F51" w:rsidRPr="00F95659" w:rsidRDefault="00350F51" w:rsidP="00321A5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c>
          <w:tcPr>
            <w:tcW w:w="3256" w:type="dxa"/>
          </w:tcPr>
          <w:p w14:paraId="4A671471" w14:textId="77777777" w:rsidR="00350F51" w:rsidRPr="00F95659" w:rsidRDefault="00350F51" w:rsidP="00321A5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w:t>
            </w:r>
          </w:p>
        </w:tc>
      </w:tr>
      <w:tr w:rsidR="00350F51" w:rsidRPr="00F95659" w14:paraId="296CBEE5" w14:textId="77777777" w:rsidTr="00321A56">
        <w:tc>
          <w:tcPr>
            <w:tcW w:w="3256" w:type="dxa"/>
          </w:tcPr>
          <w:p w14:paraId="549693A4" w14:textId="77777777" w:rsidR="00350F51" w:rsidRPr="00F95659" w:rsidRDefault="00350F51" w:rsidP="00321A56">
            <w:pPr>
              <w:widowControl/>
              <w:jc w:val="left"/>
              <w:rPr>
                <w:rFonts w:ascii="ＭＳ ゴシック" w:eastAsia="ＭＳ ゴシック" w:hAnsi="ＭＳ ゴシック"/>
                <w:szCs w:val="21"/>
              </w:rPr>
            </w:pPr>
          </w:p>
        </w:tc>
        <w:tc>
          <w:tcPr>
            <w:tcW w:w="3256" w:type="dxa"/>
          </w:tcPr>
          <w:p w14:paraId="2FAAE2CE" w14:textId="77777777" w:rsidR="00350F51" w:rsidRPr="00F95659" w:rsidRDefault="00350F51" w:rsidP="00321A5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c>
          <w:tcPr>
            <w:tcW w:w="3256" w:type="dxa"/>
          </w:tcPr>
          <w:p w14:paraId="49CBC5B6" w14:textId="77777777" w:rsidR="00350F51" w:rsidRPr="00F95659" w:rsidRDefault="00350F51" w:rsidP="00321A5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w:t>
            </w:r>
          </w:p>
        </w:tc>
      </w:tr>
      <w:tr w:rsidR="00350F51" w:rsidRPr="00F95659" w14:paraId="0F3FD45B" w14:textId="77777777" w:rsidTr="00321A56">
        <w:tc>
          <w:tcPr>
            <w:tcW w:w="3256" w:type="dxa"/>
          </w:tcPr>
          <w:p w14:paraId="4BE4209F" w14:textId="77777777" w:rsidR="00350F51" w:rsidRPr="00F95659" w:rsidRDefault="00350F51" w:rsidP="00321A56">
            <w:pPr>
              <w:widowControl/>
              <w:jc w:val="left"/>
              <w:rPr>
                <w:rFonts w:ascii="ＭＳ ゴシック" w:eastAsia="ＭＳ ゴシック" w:hAnsi="ＭＳ ゴシック"/>
                <w:szCs w:val="21"/>
              </w:rPr>
            </w:pPr>
          </w:p>
        </w:tc>
        <w:tc>
          <w:tcPr>
            <w:tcW w:w="3256" w:type="dxa"/>
          </w:tcPr>
          <w:p w14:paraId="09C44DE7" w14:textId="77777777" w:rsidR="00350F51" w:rsidRPr="00F95659" w:rsidRDefault="00350F51" w:rsidP="00321A5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c>
          <w:tcPr>
            <w:tcW w:w="3256" w:type="dxa"/>
          </w:tcPr>
          <w:p w14:paraId="4AED5E19" w14:textId="77777777" w:rsidR="00350F51" w:rsidRPr="00F95659" w:rsidRDefault="00350F51" w:rsidP="00321A5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w:t>
            </w:r>
          </w:p>
        </w:tc>
      </w:tr>
      <w:tr w:rsidR="00350F51" w:rsidRPr="00F95659" w14:paraId="1460BCE8" w14:textId="77777777" w:rsidTr="00321A56">
        <w:tc>
          <w:tcPr>
            <w:tcW w:w="3256" w:type="dxa"/>
          </w:tcPr>
          <w:p w14:paraId="1EC2506C" w14:textId="77777777" w:rsidR="00350F51" w:rsidRPr="00F95659" w:rsidRDefault="00350F51" w:rsidP="00321A56">
            <w:pPr>
              <w:widowControl/>
              <w:jc w:val="center"/>
              <w:rPr>
                <w:rFonts w:ascii="ＭＳ ゴシック" w:eastAsia="ＭＳ ゴシック" w:hAnsi="ＭＳ ゴシック"/>
                <w:szCs w:val="21"/>
              </w:rPr>
            </w:pPr>
            <w:r w:rsidRPr="00F95659">
              <w:rPr>
                <w:rFonts w:ascii="ＭＳ ゴシック" w:eastAsia="ＭＳ ゴシック" w:hAnsi="ＭＳ ゴシック" w:hint="eastAsia"/>
                <w:szCs w:val="21"/>
              </w:rPr>
              <w:t>全体の売上高</w:t>
            </w:r>
          </w:p>
        </w:tc>
        <w:tc>
          <w:tcPr>
            <w:tcW w:w="3256" w:type="dxa"/>
          </w:tcPr>
          <w:p w14:paraId="1F93FCE7" w14:textId="77777777" w:rsidR="00350F51" w:rsidRPr="00F95659" w:rsidRDefault="00350F51" w:rsidP="00321A5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円</w:t>
            </w:r>
          </w:p>
        </w:tc>
        <w:tc>
          <w:tcPr>
            <w:tcW w:w="3256" w:type="dxa"/>
          </w:tcPr>
          <w:p w14:paraId="0B59F034" w14:textId="77777777" w:rsidR="00350F51" w:rsidRPr="00F95659" w:rsidRDefault="00350F51" w:rsidP="00321A56">
            <w:pPr>
              <w:widowControl/>
              <w:jc w:val="right"/>
              <w:rPr>
                <w:rFonts w:ascii="ＭＳ ゴシック" w:eastAsia="ＭＳ ゴシック" w:hAnsi="ＭＳ ゴシック"/>
                <w:szCs w:val="21"/>
              </w:rPr>
            </w:pPr>
            <w:r w:rsidRPr="00F95659">
              <w:rPr>
                <w:rFonts w:ascii="ＭＳ ゴシック" w:eastAsia="ＭＳ ゴシック" w:hAnsi="ＭＳ ゴシック" w:hint="eastAsia"/>
                <w:szCs w:val="21"/>
              </w:rPr>
              <w:t>100％</w:t>
            </w:r>
          </w:p>
        </w:tc>
      </w:tr>
    </w:tbl>
    <w:p w14:paraId="5E3BC4BB" w14:textId="77777777" w:rsidR="00350F51" w:rsidRPr="00F95659" w:rsidRDefault="00350F51" w:rsidP="00350F51">
      <w:pPr>
        <w:widowControl/>
        <w:ind w:left="613" w:hangingChars="292" w:hanging="613"/>
        <w:jc w:val="left"/>
        <w:rPr>
          <w:rFonts w:ascii="ＭＳ ゴシック" w:eastAsia="ＭＳ ゴシック" w:hAnsi="Times New Roman"/>
          <w:color w:val="000000"/>
          <w:spacing w:val="16"/>
          <w:kern w:val="0"/>
          <w:szCs w:val="21"/>
        </w:rPr>
      </w:pPr>
      <w:r w:rsidRPr="00F95659">
        <w:rPr>
          <w:rFonts w:ascii="ＭＳ ゴシック" w:eastAsia="ＭＳ ゴシック" w:hAnsi="ＭＳ ゴシック" w:hint="eastAsia"/>
          <w:szCs w:val="21"/>
        </w:rPr>
        <w:t>※１：業種欄には、営んでいる事業が属する全ての業種（</w:t>
      </w:r>
      <w:r w:rsidRPr="00F95659">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35F71978" w14:textId="77777777" w:rsidR="00350F51" w:rsidRPr="00F95659" w:rsidRDefault="00350F51" w:rsidP="00350F51">
      <w:pPr>
        <w:widowControl/>
        <w:jc w:val="left"/>
        <w:rPr>
          <w:rFonts w:ascii="ＭＳ ゴシック" w:eastAsia="ＭＳ ゴシック" w:hAnsi="Times New Roman"/>
          <w:color w:val="000000"/>
          <w:spacing w:val="16"/>
          <w:kern w:val="0"/>
          <w:szCs w:val="21"/>
        </w:rPr>
      </w:pPr>
      <w:r w:rsidRPr="00F95659">
        <w:rPr>
          <w:rFonts w:ascii="ＭＳ ゴシック" w:eastAsia="ＭＳ ゴシック" w:hAnsi="Times New Roman" w:hint="eastAsia"/>
          <w:color w:val="000000"/>
          <w:spacing w:val="16"/>
          <w:kern w:val="0"/>
          <w:szCs w:val="21"/>
        </w:rPr>
        <w:t>※２：指定業種の売上高を合算して記載することも可</w:t>
      </w:r>
    </w:p>
    <w:p w14:paraId="6398DAC5" w14:textId="77777777" w:rsidR="00350F51" w:rsidRPr="00F95659" w:rsidRDefault="00350F51" w:rsidP="00350F51">
      <w:pPr>
        <w:widowControl/>
        <w:jc w:val="left"/>
        <w:rPr>
          <w:rFonts w:ascii="ＭＳ ゴシック" w:eastAsia="ＭＳ ゴシック" w:hAnsi="Times New Roman"/>
          <w:color w:val="000000"/>
          <w:spacing w:val="16"/>
          <w:kern w:val="0"/>
          <w:szCs w:val="21"/>
        </w:rPr>
      </w:pPr>
    </w:p>
    <w:p w14:paraId="7A0DB106" w14:textId="6936DC1C" w:rsidR="00350F51" w:rsidRPr="00F95659" w:rsidRDefault="00350F51" w:rsidP="00350F51">
      <w:pPr>
        <w:widowControl/>
        <w:jc w:val="left"/>
        <w:rPr>
          <w:rFonts w:ascii="ＭＳ ゴシック" w:eastAsia="ＭＳ ゴシック" w:hAnsi="Times New Roman"/>
          <w:color w:val="000000"/>
          <w:spacing w:val="16"/>
          <w:kern w:val="0"/>
          <w:szCs w:val="21"/>
        </w:rPr>
      </w:pPr>
      <w:r w:rsidRPr="00F95659">
        <w:rPr>
          <w:rFonts w:ascii="ＭＳ ゴシック" w:eastAsia="ＭＳ ゴシック" w:hAnsi="Times New Roman" w:hint="eastAsia"/>
          <w:color w:val="000000"/>
          <w:spacing w:val="16"/>
          <w:kern w:val="0"/>
          <w:szCs w:val="21"/>
        </w:rPr>
        <w:t>（表２：</w:t>
      </w:r>
      <w:r w:rsidR="007D3C38">
        <w:rPr>
          <w:rFonts w:ascii="ＭＳ ゴシック" w:eastAsia="ＭＳ ゴシック" w:hAnsi="Times New Roman" w:hint="eastAsia"/>
          <w:color w:val="000000"/>
          <w:spacing w:val="16"/>
          <w:kern w:val="0"/>
          <w:szCs w:val="21"/>
        </w:rPr>
        <w:t>企業全体の</w:t>
      </w:r>
      <w:r w:rsidRPr="00F95659">
        <w:rPr>
          <w:rFonts w:ascii="ＭＳ ゴシック" w:eastAsia="ＭＳ ゴシック" w:hAnsi="Times New Roman" w:hint="eastAsia"/>
          <w:color w:val="000000"/>
          <w:spacing w:val="16"/>
          <w:kern w:val="0"/>
          <w:szCs w:val="21"/>
        </w:rPr>
        <w:t>最近３か月</w:t>
      </w:r>
      <w:r w:rsidR="007D3C38">
        <w:rPr>
          <w:rFonts w:ascii="ＭＳ ゴシック" w:eastAsia="ＭＳ ゴシック" w:hAnsi="Times New Roman" w:hint="eastAsia"/>
          <w:color w:val="000000"/>
          <w:spacing w:val="16"/>
          <w:kern w:val="0"/>
          <w:szCs w:val="21"/>
        </w:rPr>
        <w:t>間の月平均売上高営業利益率</w:t>
      </w:r>
      <w:r w:rsidRPr="00F95659">
        <w:rPr>
          <w:rFonts w:ascii="ＭＳ ゴシック" w:eastAsia="ＭＳ ゴシック" w:hAnsi="Times New Roman" w:hint="eastAsia"/>
          <w:color w:val="000000"/>
          <w:spacing w:val="16"/>
          <w:kern w:val="0"/>
          <w:szCs w:val="21"/>
        </w:rPr>
        <w:t>）</w:t>
      </w:r>
    </w:p>
    <w:tbl>
      <w:tblPr>
        <w:tblStyle w:val="a3"/>
        <w:tblW w:w="0" w:type="auto"/>
        <w:tblLook w:val="04A0" w:firstRow="1" w:lastRow="0" w:firstColumn="1" w:lastColumn="0" w:noHBand="0" w:noVBand="1"/>
      </w:tblPr>
      <w:tblGrid>
        <w:gridCol w:w="4220"/>
        <w:gridCol w:w="2672"/>
        <w:gridCol w:w="2736"/>
      </w:tblGrid>
      <w:tr w:rsidR="007D3C38" w:rsidRPr="00F95659" w14:paraId="7A8E8845" w14:textId="77777777" w:rsidTr="007D3C38">
        <w:trPr>
          <w:trHeight w:val="290"/>
        </w:trPr>
        <w:tc>
          <w:tcPr>
            <w:tcW w:w="4248" w:type="dxa"/>
          </w:tcPr>
          <w:p w14:paraId="7A4D1DE0" w14:textId="6F828CDB" w:rsidR="007D3C38" w:rsidRPr="00F95659" w:rsidRDefault="007D3C38" w:rsidP="00321A56">
            <w:pPr>
              <w:widowControl/>
              <w:jc w:val="left"/>
              <w:rPr>
                <w:rFonts w:ascii="ＭＳ ゴシック" w:eastAsia="ＭＳ ゴシック" w:hAnsi="ＭＳ ゴシック"/>
                <w:szCs w:val="21"/>
              </w:rPr>
            </w:pPr>
          </w:p>
        </w:tc>
        <w:tc>
          <w:tcPr>
            <w:tcW w:w="2690" w:type="dxa"/>
          </w:tcPr>
          <w:p w14:paraId="2FA4B19F" w14:textId="49305D64" w:rsidR="007D3C38" w:rsidRPr="00F95659" w:rsidRDefault="007D3C38" w:rsidP="007D3C3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売上高</w:t>
            </w:r>
          </w:p>
        </w:tc>
        <w:tc>
          <w:tcPr>
            <w:tcW w:w="2690" w:type="dxa"/>
          </w:tcPr>
          <w:p w14:paraId="7B800D63" w14:textId="138B2D98" w:rsidR="007D3C38" w:rsidRPr="00F95659" w:rsidRDefault="007D3C38" w:rsidP="00321A56">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営業利益</w:t>
            </w:r>
          </w:p>
        </w:tc>
      </w:tr>
      <w:tr w:rsidR="007D3C38" w:rsidRPr="00F95659" w14:paraId="4011C0B8" w14:textId="77777777" w:rsidTr="007D3C38">
        <w:trPr>
          <w:trHeight w:val="285"/>
        </w:trPr>
        <w:tc>
          <w:tcPr>
            <w:tcW w:w="4248" w:type="dxa"/>
          </w:tcPr>
          <w:p w14:paraId="083E11E6" w14:textId="77777777" w:rsidR="007D3C38" w:rsidRDefault="007D3C38" w:rsidP="00321A56">
            <w:pPr>
              <w:jc w:val="left"/>
              <w:rPr>
                <w:rFonts w:ascii="ＭＳ ゴシック" w:eastAsia="ＭＳ ゴシック" w:hAnsi="ＭＳ ゴシック"/>
                <w:szCs w:val="21"/>
              </w:rPr>
            </w:pPr>
            <w:r>
              <w:rPr>
                <w:rFonts w:ascii="ＭＳ ゴシック" w:eastAsia="ＭＳ ゴシック" w:hAnsi="ＭＳ ゴシック" w:hint="eastAsia"/>
                <w:szCs w:val="21"/>
              </w:rPr>
              <w:t>最近３か月間</w:t>
            </w:r>
          </w:p>
          <w:p w14:paraId="4A6F0A17" w14:textId="623864C8" w:rsidR="007D3C38" w:rsidRPr="00F95659" w:rsidRDefault="007D3C38" w:rsidP="00321A56">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　　　　年　　月～　　　　年　　月）</w:t>
            </w:r>
          </w:p>
        </w:tc>
        <w:tc>
          <w:tcPr>
            <w:tcW w:w="2690" w:type="dxa"/>
            <w:vAlign w:val="center"/>
          </w:tcPr>
          <w:p w14:paraId="3CB21AB8" w14:textId="3C2B041F" w:rsidR="007D3C38" w:rsidRPr="00F95659" w:rsidRDefault="007D3C38" w:rsidP="007D3C38">
            <w:pPr>
              <w:rPr>
                <w:rFonts w:ascii="ＭＳ ゴシック" w:eastAsia="ＭＳ ゴシック" w:hAnsi="ＭＳ ゴシック" w:hint="eastAsia"/>
                <w:szCs w:val="21"/>
              </w:rPr>
            </w:pPr>
            <w:r>
              <w:rPr>
                <w:rFonts w:ascii="ＭＳ ゴシック" w:eastAsia="ＭＳ ゴシック" w:hAnsi="ＭＳ ゴシック" w:hint="eastAsia"/>
                <w:szCs w:val="21"/>
              </w:rPr>
              <w:t>【ａ】</w:t>
            </w:r>
            <w:r w:rsidR="00E45E18">
              <w:rPr>
                <w:rFonts w:ascii="ＭＳ ゴシック" w:eastAsia="ＭＳ ゴシック" w:hAnsi="ＭＳ ゴシック" w:hint="eastAsia"/>
                <w:szCs w:val="21"/>
              </w:rPr>
              <w:t xml:space="preserve">　　　　　　　　円</w:t>
            </w:r>
          </w:p>
        </w:tc>
        <w:tc>
          <w:tcPr>
            <w:tcW w:w="2690" w:type="dxa"/>
            <w:vAlign w:val="center"/>
          </w:tcPr>
          <w:p w14:paraId="20E303B3" w14:textId="473663F0" w:rsidR="007D3C38" w:rsidRPr="00F95659" w:rsidRDefault="007D3C38" w:rsidP="007D3C38">
            <w:pPr>
              <w:rPr>
                <w:rFonts w:ascii="ＭＳ ゴシック" w:eastAsia="ＭＳ ゴシック" w:hAnsi="ＭＳ ゴシック" w:hint="eastAsia"/>
                <w:szCs w:val="21"/>
              </w:rPr>
            </w:pPr>
            <w:r>
              <w:rPr>
                <w:rFonts w:ascii="ＭＳ ゴシック" w:eastAsia="ＭＳ ゴシック" w:hAnsi="ＭＳ ゴシック" w:hint="eastAsia"/>
                <w:szCs w:val="21"/>
              </w:rPr>
              <w:t>【ｂ】</w:t>
            </w:r>
            <w:r w:rsidR="00E45E18">
              <w:rPr>
                <w:rFonts w:ascii="ＭＳ ゴシック" w:eastAsia="ＭＳ ゴシック" w:hAnsi="ＭＳ ゴシック" w:hint="eastAsia"/>
                <w:szCs w:val="21"/>
              </w:rPr>
              <w:t xml:space="preserve">　　　　　　　　円</w:t>
            </w:r>
          </w:p>
        </w:tc>
      </w:tr>
      <w:tr w:rsidR="00E45E18" w:rsidRPr="00F95659" w14:paraId="134C6F2B" w14:textId="77777777" w:rsidTr="00E45E18">
        <w:trPr>
          <w:trHeight w:val="375"/>
        </w:trPr>
        <w:tc>
          <w:tcPr>
            <w:tcW w:w="6938" w:type="dxa"/>
            <w:gridSpan w:val="2"/>
            <w:vAlign w:val="center"/>
          </w:tcPr>
          <w:p w14:paraId="29730DEF" w14:textId="6B8A8F02" w:rsidR="00E45E18" w:rsidRPr="00F95659" w:rsidRDefault="00E45E18" w:rsidP="00E45E18">
            <w:pPr>
              <w:rPr>
                <w:rFonts w:ascii="ＭＳ ゴシック" w:eastAsia="ＭＳ ゴシック" w:hAnsi="ＭＳ ゴシック" w:hint="eastAsia"/>
                <w:szCs w:val="21"/>
              </w:rPr>
            </w:pPr>
            <w:r>
              <w:rPr>
                <w:rFonts w:ascii="ＭＳ ゴシック" w:eastAsia="ＭＳ ゴシック" w:hAnsi="ＭＳ ゴシック" w:hint="eastAsia"/>
                <w:szCs w:val="21"/>
              </w:rPr>
              <w:t>最近３か月間</w:t>
            </w:r>
            <w:r>
              <w:rPr>
                <w:rFonts w:ascii="ＭＳ ゴシック" w:eastAsia="ＭＳ ゴシック" w:hAnsi="ＭＳ ゴシック" w:hint="eastAsia"/>
                <w:szCs w:val="21"/>
              </w:rPr>
              <w:t>の月平均売上高営業利益率（【ｂ】／【</w:t>
            </w:r>
            <w:r w:rsidRPr="00E45E18">
              <w:rPr>
                <w:rFonts w:ascii="ＭＳ ゴシック" w:eastAsia="ＭＳ ゴシック" w:hAnsi="ＭＳ ゴシック" w:hint="eastAsia"/>
                <w:szCs w:val="21"/>
              </w:rPr>
              <w:t>ａ</w:t>
            </w:r>
            <w:r>
              <w:rPr>
                <w:rFonts w:ascii="ＭＳ ゴシック" w:eastAsia="ＭＳ ゴシック" w:hAnsi="ＭＳ ゴシック" w:hint="eastAsia"/>
                <w:szCs w:val="21"/>
              </w:rPr>
              <w:t>】×100）</w:t>
            </w:r>
          </w:p>
        </w:tc>
        <w:tc>
          <w:tcPr>
            <w:tcW w:w="2690" w:type="dxa"/>
            <w:vAlign w:val="center"/>
          </w:tcPr>
          <w:p w14:paraId="3CE75FA1" w14:textId="6AE7B5B9" w:rsidR="00E45E18" w:rsidRPr="00F95659" w:rsidRDefault="00E45E18" w:rsidP="00E45E18">
            <w:pPr>
              <w:rPr>
                <w:rFonts w:ascii="ＭＳ ゴシック" w:eastAsia="ＭＳ ゴシック" w:hAnsi="ＭＳ ゴシック" w:hint="eastAsia"/>
                <w:szCs w:val="21"/>
              </w:rPr>
            </w:pPr>
            <w:r>
              <w:rPr>
                <w:rFonts w:ascii="ＭＳ ゴシック" w:eastAsia="ＭＳ ゴシック" w:hAnsi="ＭＳ ゴシック" w:hint="eastAsia"/>
                <w:szCs w:val="21"/>
              </w:rPr>
              <w:t>【Ａ】　　　　　　　　％</w:t>
            </w:r>
          </w:p>
        </w:tc>
      </w:tr>
      <w:tr w:rsidR="00E45E18" w:rsidRPr="00F95659" w14:paraId="119ABC41" w14:textId="77777777" w:rsidTr="00E45E18">
        <w:trPr>
          <w:trHeight w:val="405"/>
        </w:trPr>
        <w:tc>
          <w:tcPr>
            <w:tcW w:w="4248" w:type="dxa"/>
          </w:tcPr>
          <w:p w14:paraId="050A5D8F" w14:textId="4BAB3C5A" w:rsidR="00E45E18" w:rsidRDefault="00E45E18" w:rsidP="00E45E18">
            <w:pPr>
              <w:jc w:val="left"/>
              <w:rPr>
                <w:rFonts w:ascii="ＭＳ ゴシック" w:eastAsia="ＭＳ ゴシック" w:hAnsi="ＭＳ ゴシック"/>
                <w:szCs w:val="21"/>
              </w:rPr>
            </w:pPr>
            <w:r>
              <w:rPr>
                <w:rFonts w:ascii="ＭＳ ゴシック" w:eastAsia="ＭＳ ゴシック" w:hAnsi="ＭＳ ゴシック" w:hint="eastAsia"/>
                <w:szCs w:val="21"/>
              </w:rPr>
              <w:t>前年同期</w:t>
            </w:r>
          </w:p>
          <w:p w14:paraId="35FB74A3" w14:textId="79B3F5E3" w:rsidR="00E45E18" w:rsidRPr="00F95659" w:rsidRDefault="00E45E18" w:rsidP="00E45E18">
            <w:pPr>
              <w:jc w:val="left"/>
              <w:rPr>
                <w:rFonts w:ascii="ＭＳ ゴシック" w:eastAsia="ＭＳ ゴシック" w:hAnsi="ＭＳ ゴシック" w:hint="eastAsia"/>
                <w:szCs w:val="21"/>
              </w:rPr>
            </w:pPr>
            <w:r>
              <w:rPr>
                <w:rFonts w:ascii="ＭＳ ゴシック" w:eastAsia="ＭＳ ゴシック" w:hAnsi="ＭＳ ゴシック" w:hint="eastAsia"/>
                <w:szCs w:val="21"/>
              </w:rPr>
              <w:t>（　　　　年　　月～　　　　年　　月）</w:t>
            </w:r>
          </w:p>
        </w:tc>
        <w:tc>
          <w:tcPr>
            <w:tcW w:w="2690" w:type="dxa"/>
            <w:vAlign w:val="center"/>
          </w:tcPr>
          <w:p w14:paraId="489CBF1C" w14:textId="1D18B22C" w:rsidR="00E45E18" w:rsidRPr="00F95659" w:rsidRDefault="00E45E18" w:rsidP="00E45E18">
            <w:pPr>
              <w:jc w:val="distribute"/>
              <w:rPr>
                <w:rFonts w:ascii="ＭＳ ゴシック" w:eastAsia="ＭＳ ゴシック" w:hAnsi="ＭＳ ゴシック" w:hint="eastAsia"/>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rPr>
              <w:t>ｃ</w:t>
            </w:r>
            <w:r>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円</w:t>
            </w:r>
          </w:p>
        </w:tc>
        <w:tc>
          <w:tcPr>
            <w:tcW w:w="2690" w:type="dxa"/>
            <w:vAlign w:val="center"/>
          </w:tcPr>
          <w:p w14:paraId="0AB66058" w14:textId="2544A89B" w:rsidR="00E45E18" w:rsidRPr="00F95659" w:rsidRDefault="00E45E18" w:rsidP="00E45E18">
            <w:pPr>
              <w:rPr>
                <w:rFonts w:ascii="ＭＳ ゴシック" w:eastAsia="ＭＳ ゴシック" w:hAnsi="ＭＳ ゴシック" w:hint="eastAsia"/>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Pr>
                <w:rFonts w:ascii="ＭＳ ゴシック" w:eastAsia="ＭＳ ゴシック" w:hAnsi="ＭＳ ゴシック" w:hint="eastAsia"/>
                <w:szCs w:val="21"/>
              </w:rPr>
              <w:t>】　　　　　　　　円</w:t>
            </w:r>
          </w:p>
        </w:tc>
      </w:tr>
      <w:tr w:rsidR="00E45E18" w:rsidRPr="00F95659" w14:paraId="3F92D925" w14:textId="77777777" w:rsidTr="00E45E18">
        <w:trPr>
          <w:trHeight w:val="420"/>
        </w:trPr>
        <w:tc>
          <w:tcPr>
            <w:tcW w:w="6938" w:type="dxa"/>
            <w:gridSpan w:val="2"/>
            <w:vAlign w:val="center"/>
          </w:tcPr>
          <w:p w14:paraId="45010965" w14:textId="2DCF7B07" w:rsidR="00E45E18" w:rsidRPr="00F95659" w:rsidRDefault="00E45E18" w:rsidP="00E45E18">
            <w:pPr>
              <w:rPr>
                <w:rFonts w:ascii="ＭＳ ゴシック" w:eastAsia="ＭＳ ゴシック" w:hAnsi="ＭＳ ゴシック" w:hint="eastAsia"/>
                <w:szCs w:val="21"/>
              </w:rPr>
            </w:pPr>
            <w:r>
              <w:rPr>
                <w:rFonts w:ascii="ＭＳ ゴシック" w:eastAsia="ＭＳ ゴシック" w:hAnsi="ＭＳ ゴシック" w:hint="eastAsia"/>
                <w:szCs w:val="21"/>
              </w:rPr>
              <w:t>前年同期</w:t>
            </w:r>
            <w:r>
              <w:rPr>
                <w:rFonts w:ascii="ＭＳ ゴシック" w:eastAsia="ＭＳ ゴシック" w:hAnsi="ＭＳ ゴシック" w:hint="eastAsia"/>
                <w:szCs w:val="21"/>
              </w:rPr>
              <w:t>の月平均売上高営業利益率</w:t>
            </w: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Pr>
                <w:rFonts w:ascii="ＭＳ ゴシック" w:eastAsia="ＭＳ ゴシック" w:hAnsi="ＭＳ ゴシック" w:hint="eastAsia"/>
                <w:szCs w:val="21"/>
              </w:rPr>
              <w:t>】／【</w:t>
            </w:r>
            <w:r>
              <w:rPr>
                <w:rFonts w:ascii="ＭＳ ゴシック" w:eastAsia="ＭＳ ゴシック" w:hAnsi="ＭＳ ゴシック" w:hint="eastAsia"/>
                <w:szCs w:val="21"/>
              </w:rPr>
              <w:t>ｃ</w:t>
            </w:r>
            <w:r>
              <w:rPr>
                <w:rFonts w:ascii="ＭＳ ゴシック" w:eastAsia="ＭＳ ゴシック" w:hAnsi="ＭＳ ゴシック" w:hint="eastAsia"/>
                <w:szCs w:val="21"/>
              </w:rPr>
              <w:t>】×100）</w:t>
            </w:r>
          </w:p>
        </w:tc>
        <w:tc>
          <w:tcPr>
            <w:tcW w:w="2690" w:type="dxa"/>
            <w:vAlign w:val="center"/>
          </w:tcPr>
          <w:p w14:paraId="2BC1A991" w14:textId="04A76BDD" w:rsidR="00E45E18" w:rsidRPr="00F95659" w:rsidRDefault="00E45E18" w:rsidP="00E45E18">
            <w:pPr>
              <w:rPr>
                <w:rFonts w:ascii="ＭＳ ゴシック" w:eastAsia="ＭＳ ゴシック" w:hAnsi="ＭＳ ゴシック" w:hint="eastAsia"/>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Pr>
                <w:rFonts w:ascii="ＭＳ ゴシック" w:eastAsia="ＭＳ ゴシック" w:hAnsi="ＭＳ ゴシック" w:hint="eastAsia"/>
                <w:szCs w:val="21"/>
              </w:rPr>
              <w:t>】　　　　　　　　％</w:t>
            </w:r>
          </w:p>
        </w:tc>
      </w:tr>
    </w:tbl>
    <w:p w14:paraId="28290F12" w14:textId="77777777" w:rsidR="00350F51" w:rsidRPr="00F95659" w:rsidRDefault="00350F51" w:rsidP="00350F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A33EE25" w14:textId="61E5B170" w:rsidR="00350F51" w:rsidRPr="00F95659" w:rsidRDefault="00350F51" w:rsidP="00350F51">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F95659">
        <w:rPr>
          <w:rFonts w:ascii="ＭＳ ゴシック" w:eastAsia="ＭＳ ゴシック" w:hAnsi="ＭＳ ゴシック" w:hint="eastAsia"/>
          <w:szCs w:val="21"/>
        </w:rPr>
        <w:t>（最近３か月の</w:t>
      </w:r>
      <w:r w:rsidR="00E45E18">
        <w:rPr>
          <w:rFonts w:ascii="ＭＳ ゴシック" w:eastAsia="ＭＳ ゴシック" w:hAnsi="ＭＳ ゴシック" w:hint="eastAsia"/>
          <w:szCs w:val="21"/>
        </w:rPr>
        <w:t>月平均売上高営業利益率</w:t>
      </w:r>
      <w:r w:rsidRPr="00F95659">
        <w:rPr>
          <w:rFonts w:ascii="ＭＳ ゴシック" w:eastAsia="ＭＳ ゴシック" w:hAnsi="Times New Roman" w:hint="eastAsia"/>
          <w:color w:val="000000"/>
          <w:spacing w:val="16"/>
          <w:kern w:val="0"/>
          <w:szCs w:val="21"/>
        </w:rPr>
        <w:t>の減少率）</w:t>
      </w:r>
    </w:p>
    <w:p w14:paraId="4543DBA8" w14:textId="77777777" w:rsidR="00350F51" w:rsidRPr="00E45E18" w:rsidRDefault="00350F51" w:rsidP="00350F51">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9805" w:type="dxa"/>
        <w:tblLook w:val="04A0" w:firstRow="1" w:lastRow="0" w:firstColumn="1" w:lastColumn="0" w:noHBand="0" w:noVBand="1"/>
      </w:tblPr>
      <w:tblGrid>
        <w:gridCol w:w="6500"/>
        <w:gridCol w:w="1562"/>
        <w:gridCol w:w="1743"/>
      </w:tblGrid>
      <w:tr w:rsidR="00350F51" w:rsidRPr="00F95659" w14:paraId="68188166" w14:textId="77777777" w:rsidTr="00321A56">
        <w:trPr>
          <w:trHeight w:val="407"/>
        </w:trPr>
        <w:tc>
          <w:tcPr>
            <w:tcW w:w="6500" w:type="dxa"/>
          </w:tcPr>
          <w:p w14:paraId="574E8A2E" w14:textId="77777777" w:rsidR="00350F51" w:rsidRPr="00F95659" w:rsidRDefault="00350F51" w:rsidP="00321A56">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F95659">
              <w:rPr>
                <w:rFonts w:ascii="ＭＳ ゴシック" w:eastAsia="ＭＳ ゴシック" w:hAnsi="ＭＳ ゴシック" w:hint="eastAsia"/>
                <w:szCs w:val="21"/>
                <w:u w:val="single"/>
              </w:rPr>
              <w:t>【Ｂ】　　　　　　　　円　－　【Ａ】　　　　　　円</w:t>
            </w:r>
          </w:p>
        </w:tc>
        <w:tc>
          <w:tcPr>
            <w:tcW w:w="1562" w:type="dxa"/>
            <w:vMerge w:val="restart"/>
            <w:vAlign w:val="center"/>
          </w:tcPr>
          <w:p w14:paraId="7B17F1DB" w14:textId="77777777" w:rsidR="00350F51" w:rsidRPr="00F95659" w:rsidRDefault="00350F51" w:rsidP="00321A56">
            <w:pPr>
              <w:suppressAutoHyphens/>
              <w:kinsoku w:val="0"/>
              <w:wordWrap w:val="0"/>
              <w:autoSpaceDE w:val="0"/>
              <w:autoSpaceDN w:val="0"/>
              <w:spacing w:line="366" w:lineRule="atLeast"/>
              <w:rPr>
                <w:rFonts w:ascii="ＭＳ ゴシック" w:eastAsia="ＭＳ ゴシック" w:hAnsi="ＭＳ ゴシック"/>
                <w:szCs w:val="21"/>
              </w:rPr>
            </w:pPr>
            <w:r w:rsidRPr="00F95659">
              <w:rPr>
                <w:rFonts w:ascii="ＭＳ ゴシック" w:eastAsia="ＭＳ ゴシック" w:hAnsi="ＭＳ ゴシック" w:hint="eastAsia"/>
                <w:szCs w:val="21"/>
              </w:rPr>
              <w:t>×100　＝</w:t>
            </w:r>
          </w:p>
        </w:tc>
        <w:tc>
          <w:tcPr>
            <w:tcW w:w="1743" w:type="dxa"/>
            <w:vMerge w:val="restart"/>
            <w:vAlign w:val="center"/>
          </w:tcPr>
          <w:p w14:paraId="60A65505" w14:textId="77777777" w:rsidR="00350F51" w:rsidRPr="00F95659" w:rsidRDefault="00350F51" w:rsidP="00321A56">
            <w:pPr>
              <w:suppressAutoHyphens/>
              <w:kinsoku w:val="0"/>
              <w:wordWrap w:val="0"/>
              <w:autoSpaceDE w:val="0"/>
              <w:autoSpaceDN w:val="0"/>
              <w:spacing w:line="366" w:lineRule="atLeast"/>
              <w:rPr>
                <w:rFonts w:ascii="ＭＳ ゴシック" w:eastAsia="ＭＳ ゴシック" w:hAnsi="ＭＳ ゴシック"/>
                <w:szCs w:val="21"/>
              </w:rPr>
            </w:pPr>
            <w:r w:rsidRPr="00F95659">
              <w:rPr>
                <w:rFonts w:ascii="ＭＳ ゴシック" w:eastAsia="ＭＳ ゴシック" w:hAnsi="ＭＳ ゴシック" w:hint="eastAsia"/>
                <w:szCs w:val="21"/>
              </w:rPr>
              <w:t xml:space="preserve">　　　　　％</w:t>
            </w:r>
          </w:p>
        </w:tc>
      </w:tr>
      <w:tr w:rsidR="00350F51" w:rsidRPr="00F95659" w14:paraId="3335C111" w14:textId="77777777" w:rsidTr="00321A56">
        <w:trPr>
          <w:trHeight w:val="431"/>
        </w:trPr>
        <w:tc>
          <w:tcPr>
            <w:tcW w:w="6500" w:type="dxa"/>
          </w:tcPr>
          <w:p w14:paraId="0F290511" w14:textId="77777777" w:rsidR="00350F51" w:rsidRPr="00F95659" w:rsidRDefault="00350F51" w:rsidP="00321A56">
            <w:pPr>
              <w:suppressAutoHyphens/>
              <w:kinsoku w:val="0"/>
              <w:autoSpaceDE w:val="0"/>
              <w:autoSpaceDN w:val="0"/>
              <w:spacing w:line="366" w:lineRule="atLeast"/>
              <w:jc w:val="center"/>
              <w:rPr>
                <w:rFonts w:ascii="ＭＳ ゴシック" w:eastAsia="ＭＳ ゴシック" w:hAnsi="ＭＳ ゴシック"/>
                <w:szCs w:val="21"/>
              </w:rPr>
            </w:pPr>
            <w:r w:rsidRPr="00F95659">
              <w:rPr>
                <w:rFonts w:ascii="ＭＳ ゴシック" w:eastAsia="ＭＳ ゴシック" w:hAnsi="ＭＳ ゴシック" w:hint="eastAsia"/>
                <w:szCs w:val="21"/>
              </w:rPr>
              <w:t>【Ｂ】　　　　　　　　円</w:t>
            </w:r>
          </w:p>
        </w:tc>
        <w:tc>
          <w:tcPr>
            <w:tcW w:w="1562" w:type="dxa"/>
            <w:vMerge/>
          </w:tcPr>
          <w:p w14:paraId="33B41CF1" w14:textId="77777777" w:rsidR="00350F51" w:rsidRPr="00F95659" w:rsidRDefault="00350F51" w:rsidP="00321A5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3" w:type="dxa"/>
            <w:vMerge/>
          </w:tcPr>
          <w:p w14:paraId="1FC71322" w14:textId="77777777" w:rsidR="00350F51" w:rsidRPr="00F95659" w:rsidRDefault="00350F51" w:rsidP="00321A56">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303C681E" w14:textId="77777777" w:rsidR="00350F51" w:rsidRPr="00F95659" w:rsidRDefault="00350F51" w:rsidP="00350F51">
      <w:pPr>
        <w:widowControl/>
        <w:jc w:val="left"/>
        <w:rPr>
          <w:rFonts w:ascii="ＭＳ ゴシック" w:eastAsia="ＭＳ ゴシック" w:hAnsi="ＭＳ ゴシック"/>
          <w:szCs w:val="21"/>
        </w:rPr>
      </w:pPr>
    </w:p>
    <w:p w14:paraId="1873108E" w14:textId="77777777" w:rsidR="00350F51" w:rsidRPr="00F95659" w:rsidRDefault="00350F51" w:rsidP="00350F51">
      <w:pPr>
        <w:widowControl/>
        <w:jc w:val="left"/>
        <w:rPr>
          <w:rFonts w:ascii="ＭＳ ゴシック" w:eastAsia="ＭＳ ゴシック" w:hAnsi="ＭＳ ゴシック"/>
          <w:szCs w:val="21"/>
        </w:rPr>
      </w:pPr>
    </w:p>
    <w:p w14:paraId="114EE045" w14:textId="161891A6" w:rsidR="00350F51" w:rsidRPr="00F95659" w:rsidRDefault="00350F51" w:rsidP="00350F51">
      <w:pPr>
        <w:widowControl/>
        <w:ind w:left="613" w:hangingChars="292" w:hanging="613"/>
        <w:jc w:val="left"/>
        <w:rPr>
          <w:rFonts w:ascii="ＭＳ ゴシック" w:eastAsia="ＭＳ ゴシック" w:hAnsi="ＭＳ ゴシック"/>
          <w:szCs w:val="21"/>
        </w:rPr>
      </w:pPr>
      <w:r w:rsidRPr="00F95659">
        <w:rPr>
          <w:rFonts w:ascii="ＭＳ ゴシック" w:eastAsia="ＭＳ ゴシック" w:hAnsi="ＭＳ ゴシック" w:hint="eastAsia"/>
          <w:szCs w:val="21"/>
        </w:rPr>
        <w:t>（注）認定申請にあたっては、営んでいる事業が全て指定業種に属することが疎明できる書類等（例えば、取り扱っている製品・サービス等を疎明できる書類、許認可証など）や、上記の売上高</w:t>
      </w:r>
      <w:r w:rsidR="00E45E18">
        <w:rPr>
          <w:rFonts w:ascii="ＭＳ ゴシック" w:eastAsia="ＭＳ ゴシック" w:hAnsi="ＭＳ ゴシック" w:hint="eastAsia"/>
          <w:szCs w:val="21"/>
        </w:rPr>
        <w:t>・営業利益</w:t>
      </w:r>
      <w:r w:rsidRPr="00F95659">
        <w:rPr>
          <w:rFonts w:ascii="ＭＳ ゴシック" w:eastAsia="ＭＳ ゴシック" w:hAnsi="ＭＳ ゴシック" w:hint="eastAsia"/>
          <w:szCs w:val="21"/>
        </w:rPr>
        <w:t>が分かる書類等（例えば、試算表や売上台帳など）の提出が必要。</w:t>
      </w:r>
    </w:p>
    <w:p w14:paraId="640C8544" w14:textId="460C9B00" w:rsidR="00350F51" w:rsidRPr="00350F51" w:rsidRDefault="00E45E18" w:rsidP="00350F51">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r>
        <w:rPr>
          <w:rFonts w:ascii="ＭＳ ゴシック" w:eastAsia="ＭＳ ゴシック" w:hAnsi="ＭＳ ゴシック" w:hint="eastAsia"/>
          <w:color w:val="000000"/>
          <w:spacing w:val="-10"/>
          <w:kern w:val="0"/>
        </w:rPr>
        <w:t xml:space="preserve">　　　個人事業主の場合、（売上高－売上原価－経費）／売上高</w:t>
      </w:r>
      <w:bookmarkStart w:id="0" w:name="_GoBack"/>
      <w:bookmarkEnd w:id="0"/>
    </w:p>
    <w:sectPr w:rsidR="00350F51" w:rsidRPr="00350F51" w:rsidSect="00C63549">
      <w:footerReference w:type="default" r:id="rId11"/>
      <w:pgSz w:w="11906" w:h="16838"/>
      <w:pgMar w:top="1134" w:right="1134" w:bottom="1134" w:left="1134" w:header="851"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05702599" w:rsidR="005C7145" w:rsidRDefault="005C7145">
        <w:pPr>
          <w:pStyle w:val="a8"/>
          <w:jc w:val="center"/>
        </w:pPr>
        <w:r>
          <w:fldChar w:fldCharType="begin"/>
        </w:r>
        <w:r>
          <w:instrText>PAGE   \* MERGEFORMAT</w:instrText>
        </w:r>
        <w:r>
          <w:fldChar w:fldCharType="separate"/>
        </w:r>
        <w:r w:rsidR="00E45E18" w:rsidRPr="00E45E18">
          <w:rPr>
            <w:noProof/>
            <w:lang w:val="ja-JP"/>
          </w:rPr>
          <w:t>2</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2CC9"/>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0F51"/>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174"/>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C38"/>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A41"/>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C7C55"/>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549"/>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8C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E18"/>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93597E7-6EE1-4FFB-81A0-347B9CBA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1220</Words>
  <Characters>626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HnoAdmin</cp:lastModifiedBy>
  <cp:revision>13</cp:revision>
  <cp:lastPrinted>2024-09-30T11:50:00Z</cp:lastPrinted>
  <dcterms:created xsi:type="dcterms:W3CDTF">2024-09-30T11:54:00Z</dcterms:created>
  <dcterms:modified xsi:type="dcterms:W3CDTF">2024-12-12T02:37:00Z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