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6A71F15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4877F99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91B87">
              <w:rPr>
                <w:rFonts w:ascii="ＭＳ ゴシック" w:eastAsia="ＭＳ ゴシック" w:hAnsi="ＭＳ ゴシック" w:hint="eastAsia"/>
                <w:color w:val="000000"/>
                <w:kern w:val="0"/>
              </w:rPr>
              <w:t>日野</w:t>
            </w:r>
            <w:r w:rsidRPr="0070772F">
              <w:rPr>
                <w:rFonts w:ascii="ＭＳ ゴシック" w:eastAsia="ＭＳ ゴシック" w:hAnsi="ＭＳ ゴシック" w:hint="eastAsia"/>
                <w:color w:val="000000"/>
                <w:kern w:val="0"/>
              </w:rPr>
              <w:t>町長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D91B87"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20"/>
              </w:rPr>
            </w:pPr>
            <w:r w:rsidRPr="00D91B87">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FDC47D0" w14:textId="77777777" w:rsidR="00D91B87" w:rsidRDefault="00D91B87">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p>
          <w:p w14:paraId="7CE23340" w14:textId="121A8E93"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25C86AD2" w:rsidR="00CA14EB" w:rsidRPr="0070772F" w:rsidRDefault="00D91B87" w:rsidP="00D91B87">
            <w:pPr>
              <w:suppressAutoHyphens/>
              <w:kinsoku w:val="0"/>
              <w:wordWrap w:val="0"/>
              <w:overflowPunct w:val="0"/>
              <w:autoSpaceDE w:val="0"/>
              <w:autoSpaceDN w:val="0"/>
              <w:adjustRightInd w:val="0"/>
              <w:spacing w:line="274" w:lineRule="atLeast"/>
              <w:ind w:firstLineChars="2700" w:firstLine="653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日商第　　　　　　号</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P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FBBF221" w14:textId="13B1036C"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D91B87">
              <w:rPr>
                <w:rFonts w:ascii="ＭＳ ゴシック" w:eastAsia="ＭＳ ゴシック" w:hAnsi="ＭＳ ゴシック" w:hint="eastAsia"/>
                <w:color w:val="000000"/>
                <w:spacing w:val="16"/>
                <w:kern w:val="0"/>
              </w:rPr>
              <w:t xml:space="preserve">　　　　日野町長　堀江和博</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6969CCD0" w:rsidR="00AE5ADD" w:rsidRPr="00F95659" w:rsidRDefault="008020C0" w:rsidP="000E78A3">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1AE342BF" w14:textId="68EBD9A1" w:rsidR="00F95659" w:rsidRDefault="00F95659" w:rsidP="00F95659">
      <w:pPr>
        <w:suppressAutoHyphens/>
        <w:wordWrap w:val="0"/>
        <w:spacing w:line="240" w:lineRule="exact"/>
        <w:jc w:val="left"/>
        <w:textAlignment w:val="baseline"/>
        <w:rPr>
          <w:rFonts w:ascii="ＭＳ ゴシック" w:eastAsia="ＭＳ ゴシック" w:hAnsi="ＭＳ ゴシック"/>
          <w:color w:val="000000"/>
          <w:spacing w:val="-10"/>
          <w:kern w:val="0"/>
        </w:rPr>
      </w:pPr>
    </w:p>
    <w:p w14:paraId="3B08E74E" w14:textId="50F32920" w:rsidR="00F95659" w:rsidRDefault="00F95659" w:rsidP="00F95659">
      <w:pPr>
        <w:suppressAutoHyphens/>
        <w:wordWrap w:val="0"/>
        <w:spacing w:line="240" w:lineRule="exact"/>
        <w:jc w:val="left"/>
        <w:textAlignment w:val="baseline"/>
        <w:rPr>
          <w:rFonts w:ascii="ＭＳ ゴシック" w:eastAsia="ＭＳ ゴシック" w:hAnsi="ＭＳ ゴシック"/>
          <w:color w:val="000000"/>
          <w:spacing w:val="-10"/>
          <w:kern w:val="0"/>
        </w:rPr>
      </w:pPr>
    </w:p>
    <w:p w14:paraId="586A8D26" w14:textId="77777777" w:rsidR="00F95659" w:rsidRPr="00F95659" w:rsidRDefault="00F95659" w:rsidP="00F95659">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lastRenderedPageBreak/>
        <w:t>（申請書イ－①の添付書類）</w:t>
      </w:r>
    </w:p>
    <w:p w14:paraId="0AB5C88B" w14:textId="77777777" w:rsidR="00F95659" w:rsidRPr="00F95659" w:rsidRDefault="00F95659" w:rsidP="00F95659">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95659">
        <w:rPr>
          <w:rFonts w:ascii="ＭＳ ゴシック" w:eastAsia="ＭＳ ゴシック" w:hAnsi="ＭＳ ゴシック" w:hint="eastAsia"/>
          <w:szCs w:val="21"/>
          <w:u w:val="single"/>
        </w:rPr>
        <w:t xml:space="preserve">申請者名：　（名称及び代表者の氏名）　　</w:t>
      </w:r>
    </w:p>
    <w:p w14:paraId="7ADB38E3" w14:textId="77777777" w:rsidR="00F95659" w:rsidRPr="00F95659" w:rsidRDefault="00F95659" w:rsidP="00F95659">
      <w:pPr>
        <w:widowControl/>
        <w:jc w:val="left"/>
        <w:rPr>
          <w:rFonts w:ascii="ＭＳ ゴシック" w:eastAsia="ＭＳ ゴシック" w:hAnsi="ＭＳ ゴシック"/>
          <w:szCs w:val="21"/>
        </w:rPr>
      </w:pPr>
    </w:p>
    <w:p w14:paraId="472245BD" w14:textId="77777777" w:rsidR="00F95659" w:rsidRPr="00F95659" w:rsidRDefault="00F95659" w:rsidP="00F95659">
      <w:pPr>
        <w:widowControl/>
        <w:jc w:val="left"/>
        <w:rPr>
          <w:rFonts w:ascii="ＭＳ ゴシック" w:eastAsia="ＭＳ ゴシック" w:hAnsi="ＭＳ ゴシック"/>
          <w:szCs w:val="21"/>
        </w:rPr>
      </w:pPr>
      <w:r w:rsidRPr="00F95659">
        <w:rPr>
          <w:rFonts w:ascii="ＭＳ ゴシック" w:eastAsia="ＭＳ ゴシック" w:hAnsi="ＭＳ ゴシック" w:hint="eastAsia"/>
          <w:szCs w:val="21"/>
        </w:rPr>
        <w:t>（表１：事業が属する業種毎の最近１年間の売上高）</w:t>
      </w:r>
    </w:p>
    <w:tbl>
      <w:tblPr>
        <w:tblStyle w:val="a3"/>
        <w:tblW w:w="0" w:type="auto"/>
        <w:tblLook w:val="04A0" w:firstRow="1" w:lastRow="0" w:firstColumn="1" w:lastColumn="0" w:noHBand="0" w:noVBand="1"/>
      </w:tblPr>
      <w:tblGrid>
        <w:gridCol w:w="3210"/>
        <w:gridCol w:w="3206"/>
        <w:gridCol w:w="3212"/>
      </w:tblGrid>
      <w:tr w:rsidR="00F95659" w:rsidRPr="00F95659" w14:paraId="1095A499" w14:textId="77777777" w:rsidTr="000C5D36">
        <w:tc>
          <w:tcPr>
            <w:tcW w:w="3256" w:type="dxa"/>
          </w:tcPr>
          <w:p w14:paraId="08DA4572" w14:textId="77777777" w:rsidR="00F95659" w:rsidRPr="00F95659" w:rsidRDefault="00F95659" w:rsidP="000C5D36">
            <w:pPr>
              <w:widowControl/>
              <w:jc w:val="center"/>
              <w:rPr>
                <w:rFonts w:ascii="ＭＳ ゴシック" w:eastAsia="ＭＳ ゴシック" w:hAnsi="ＭＳ ゴシック"/>
                <w:szCs w:val="21"/>
              </w:rPr>
            </w:pPr>
            <w:r w:rsidRPr="00F95659">
              <w:rPr>
                <w:rFonts w:ascii="ＭＳ ゴシック" w:eastAsia="ＭＳ ゴシック" w:hAnsi="ＭＳ ゴシック" w:hint="eastAsia"/>
                <w:szCs w:val="21"/>
              </w:rPr>
              <w:t>業種（※１）</w:t>
            </w:r>
          </w:p>
        </w:tc>
        <w:tc>
          <w:tcPr>
            <w:tcW w:w="3256" w:type="dxa"/>
          </w:tcPr>
          <w:p w14:paraId="38A6DB77" w14:textId="77777777" w:rsidR="00F95659" w:rsidRPr="00F95659" w:rsidRDefault="00F95659" w:rsidP="000C5D36">
            <w:pPr>
              <w:widowControl/>
              <w:jc w:val="center"/>
              <w:rPr>
                <w:rFonts w:ascii="ＭＳ ゴシック" w:eastAsia="ＭＳ ゴシック" w:hAnsi="ＭＳ ゴシック"/>
                <w:szCs w:val="21"/>
              </w:rPr>
            </w:pPr>
            <w:r w:rsidRPr="00F95659">
              <w:rPr>
                <w:rFonts w:ascii="ＭＳ ゴシック" w:eastAsia="ＭＳ ゴシック" w:hAnsi="ＭＳ ゴシック" w:hint="eastAsia"/>
                <w:szCs w:val="21"/>
              </w:rPr>
              <w:t>最近の売上高</w:t>
            </w:r>
          </w:p>
        </w:tc>
        <w:tc>
          <w:tcPr>
            <w:tcW w:w="3256" w:type="dxa"/>
          </w:tcPr>
          <w:p w14:paraId="743E2EC8" w14:textId="77777777" w:rsidR="00F95659" w:rsidRPr="00F95659" w:rsidRDefault="00F95659" w:rsidP="000C5D36">
            <w:pPr>
              <w:widowControl/>
              <w:jc w:val="center"/>
              <w:rPr>
                <w:rFonts w:ascii="ＭＳ ゴシック" w:eastAsia="ＭＳ ゴシック" w:hAnsi="ＭＳ ゴシック"/>
                <w:szCs w:val="21"/>
              </w:rPr>
            </w:pPr>
            <w:r w:rsidRPr="00F95659">
              <w:rPr>
                <w:rFonts w:ascii="ＭＳ ゴシック" w:eastAsia="ＭＳ ゴシック" w:hAnsi="ＭＳ ゴシック" w:hint="eastAsia"/>
                <w:szCs w:val="21"/>
              </w:rPr>
              <w:t>構成比</w:t>
            </w:r>
          </w:p>
        </w:tc>
      </w:tr>
      <w:tr w:rsidR="00F95659" w:rsidRPr="00F95659" w14:paraId="47E7F329" w14:textId="77777777" w:rsidTr="000C5D36">
        <w:tc>
          <w:tcPr>
            <w:tcW w:w="3256" w:type="dxa"/>
          </w:tcPr>
          <w:p w14:paraId="57D83176" w14:textId="77777777" w:rsidR="00F95659" w:rsidRPr="00F95659" w:rsidRDefault="00F95659" w:rsidP="000C5D36">
            <w:pPr>
              <w:widowControl/>
              <w:jc w:val="left"/>
              <w:rPr>
                <w:rFonts w:ascii="ＭＳ ゴシック" w:eastAsia="ＭＳ ゴシック" w:hAnsi="ＭＳ ゴシック"/>
                <w:szCs w:val="21"/>
              </w:rPr>
            </w:pPr>
          </w:p>
        </w:tc>
        <w:tc>
          <w:tcPr>
            <w:tcW w:w="3256" w:type="dxa"/>
          </w:tcPr>
          <w:p w14:paraId="1BEE5855" w14:textId="77777777" w:rsidR="00F95659" w:rsidRPr="00F95659" w:rsidRDefault="00F95659" w:rsidP="000C5D3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円</w:t>
            </w:r>
          </w:p>
        </w:tc>
        <w:tc>
          <w:tcPr>
            <w:tcW w:w="3256" w:type="dxa"/>
          </w:tcPr>
          <w:p w14:paraId="21BF6DE7" w14:textId="77777777" w:rsidR="00F95659" w:rsidRPr="00F95659" w:rsidRDefault="00F95659" w:rsidP="000C5D3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w:t>
            </w:r>
          </w:p>
        </w:tc>
      </w:tr>
      <w:tr w:rsidR="00F95659" w:rsidRPr="00F95659" w14:paraId="229BBC54" w14:textId="77777777" w:rsidTr="000C5D36">
        <w:tc>
          <w:tcPr>
            <w:tcW w:w="3256" w:type="dxa"/>
          </w:tcPr>
          <w:p w14:paraId="2868473C" w14:textId="77777777" w:rsidR="00F95659" w:rsidRPr="00F95659" w:rsidRDefault="00F95659" w:rsidP="000C5D36">
            <w:pPr>
              <w:widowControl/>
              <w:jc w:val="left"/>
              <w:rPr>
                <w:rFonts w:ascii="ＭＳ ゴシック" w:eastAsia="ＭＳ ゴシック" w:hAnsi="ＭＳ ゴシック"/>
                <w:szCs w:val="21"/>
                <w:lang w:eastAsia="zh-TW"/>
              </w:rPr>
            </w:pPr>
          </w:p>
        </w:tc>
        <w:tc>
          <w:tcPr>
            <w:tcW w:w="3256" w:type="dxa"/>
          </w:tcPr>
          <w:p w14:paraId="43818C62" w14:textId="77777777" w:rsidR="00F95659" w:rsidRPr="00F95659" w:rsidRDefault="00F95659" w:rsidP="000C5D3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円</w:t>
            </w:r>
          </w:p>
        </w:tc>
        <w:tc>
          <w:tcPr>
            <w:tcW w:w="3256" w:type="dxa"/>
          </w:tcPr>
          <w:p w14:paraId="5BF35F4C" w14:textId="77777777" w:rsidR="00F95659" w:rsidRPr="00F95659" w:rsidRDefault="00F95659" w:rsidP="000C5D3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w:t>
            </w:r>
          </w:p>
        </w:tc>
      </w:tr>
      <w:tr w:rsidR="00F95659" w:rsidRPr="00F95659" w14:paraId="2F3C6C4B" w14:textId="77777777" w:rsidTr="000C5D36">
        <w:tc>
          <w:tcPr>
            <w:tcW w:w="3256" w:type="dxa"/>
          </w:tcPr>
          <w:p w14:paraId="4B94B490" w14:textId="77777777" w:rsidR="00F95659" w:rsidRPr="00F95659" w:rsidRDefault="00F95659" w:rsidP="000C5D36">
            <w:pPr>
              <w:widowControl/>
              <w:jc w:val="left"/>
              <w:rPr>
                <w:rFonts w:ascii="ＭＳ ゴシック" w:eastAsia="ＭＳ ゴシック" w:hAnsi="ＭＳ ゴシック"/>
                <w:szCs w:val="21"/>
              </w:rPr>
            </w:pPr>
          </w:p>
        </w:tc>
        <w:tc>
          <w:tcPr>
            <w:tcW w:w="3256" w:type="dxa"/>
          </w:tcPr>
          <w:p w14:paraId="22DFCE2F" w14:textId="77777777" w:rsidR="00F95659" w:rsidRPr="00F95659" w:rsidRDefault="00F95659" w:rsidP="000C5D3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円</w:t>
            </w:r>
          </w:p>
        </w:tc>
        <w:tc>
          <w:tcPr>
            <w:tcW w:w="3256" w:type="dxa"/>
          </w:tcPr>
          <w:p w14:paraId="7EF59AB1" w14:textId="77777777" w:rsidR="00F95659" w:rsidRPr="00F95659" w:rsidRDefault="00F95659" w:rsidP="000C5D3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w:t>
            </w:r>
          </w:p>
        </w:tc>
      </w:tr>
      <w:tr w:rsidR="00F95659" w:rsidRPr="00F95659" w14:paraId="356575DE" w14:textId="77777777" w:rsidTr="000C5D36">
        <w:tc>
          <w:tcPr>
            <w:tcW w:w="3256" w:type="dxa"/>
          </w:tcPr>
          <w:p w14:paraId="3C13339E" w14:textId="77777777" w:rsidR="00F95659" w:rsidRPr="00F95659" w:rsidRDefault="00F95659" w:rsidP="000C5D36">
            <w:pPr>
              <w:widowControl/>
              <w:jc w:val="left"/>
              <w:rPr>
                <w:rFonts w:ascii="ＭＳ ゴシック" w:eastAsia="ＭＳ ゴシック" w:hAnsi="ＭＳ ゴシック"/>
                <w:szCs w:val="21"/>
              </w:rPr>
            </w:pPr>
          </w:p>
        </w:tc>
        <w:tc>
          <w:tcPr>
            <w:tcW w:w="3256" w:type="dxa"/>
          </w:tcPr>
          <w:p w14:paraId="47AFFAFB" w14:textId="77777777" w:rsidR="00F95659" w:rsidRPr="00F95659" w:rsidRDefault="00F95659" w:rsidP="000C5D3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円</w:t>
            </w:r>
          </w:p>
        </w:tc>
        <w:tc>
          <w:tcPr>
            <w:tcW w:w="3256" w:type="dxa"/>
          </w:tcPr>
          <w:p w14:paraId="453C4D12" w14:textId="77777777" w:rsidR="00F95659" w:rsidRPr="00F95659" w:rsidRDefault="00F95659" w:rsidP="000C5D3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w:t>
            </w:r>
          </w:p>
        </w:tc>
      </w:tr>
      <w:tr w:rsidR="00F95659" w:rsidRPr="00F95659" w14:paraId="29721495" w14:textId="77777777" w:rsidTr="000C5D36">
        <w:tc>
          <w:tcPr>
            <w:tcW w:w="3256" w:type="dxa"/>
          </w:tcPr>
          <w:p w14:paraId="1067A6AF" w14:textId="77777777" w:rsidR="00F95659" w:rsidRPr="00F95659" w:rsidRDefault="00F95659" w:rsidP="000C5D36">
            <w:pPr>
              <w:widowControl/>
              <w:jc w:val="center"/>
              <w:rPr>
                <w:rFonts w:ascii="ＭＳ ゴシック" w:eastAsia="ＭＳ ゴシック" w:hAnsi="ＭＳ ゴシック"/>
                <w:szCs w:val="21"/>
              </w:rPr>
            </w:pPr>
            <w:r w:rsidRPr="00F95659">
              <w:rPr>
                <w:rFonts w:ascii="ＭＳ ゴシック" w:eastAsia="ＭＳ ゴシック" w:hAnsi="ＭＳ ゴシック" w:hint="eastAsia"/>
                <w:szCs w:val="21"/>
              </w:rPr>
              <w:t>全体の売上高</w:t>
            </w:r>
          </w:p>
        </w:tc>
        <w:tc>
          <w:tcPr>
            <w:tcW w:w="3256" w:type="dxa"/>
          </w:tcPr>
          <w:p w14:paraId="737243AA" w14:textId="77777777" w:rsidR="00F95659" w:rsidRPr="00F95659" w:rsidRDefault="00F95659" w:rsidP="000C5D3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円</w:t>
            </w:r>
          </w:p>
        </w:tc>
        <w:tc>
          <w:tcPr>
            <w:tcW w:w="3256" w:type="dxa"/>
          </w:tcPr>
          <w:p w14:paraId="019AC487" w14:textId="77777777" w:rsidR="00F95659" w:rsidRPr="00F95659" w:rsidRDefault="00F95659" w:rsidP="000C5D3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100％</w:t>
            </w:r>
          </w:p>
        </w:tc>
      </w:tr>
    </w:tbl>
    <w:p w14:paraId="188C720C" w14:textId="77777777" w:rsidR="00F95659" w:rsidRPr="00F95659" w:rsidRDefault="00F95659" w:rsidP="00F95659">
      <w:pPr>
        <w:widowControl/>
        <w:ind w:left="613" w:hangingChars="292" w:hanging="613"/>
        <w:jc w:val="left"/>
        <w:rPr>
          <w:rFonts w:ascii="ＭＳ ゴシック" w:eastAsia="ＭＳ ゴシック" w:hAnsi="Times New Roman"/>
          <w:color w:val="000000"/>
          <w:spacing w:val="16"/>
          <w:kern w:val="0"/>
          <w:szCs w:val="21"/>
        </w:rPr>
      </w:pPr>
      <w:r w:rsidRPr="00F95659">
        <w:rPr>
          <w:rFonts w:ascii="ＭＳ ゴシック" w:eastAsia="ＭＳ ゴシック" w:hAnsi="ＭＳ ゴシック" w:hint="eastAsia"/>
          <w:szCs w:val="21"/>
        </w:rPr>
        <w:t>※１：業種欄には、営んでいる事業が属する全ての業種（</w:t>
      </w:r>
      <w:r w:rsidRPr="00F95659">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5EFFF423" w14:textId="77777777" w:rsidR="00F95659" w:rsidRPr="00F95659" w:rsidRDefault="00F95659" w:rsidP="00F95659">
      <w:pPr>
        <w:widowControl/>
        <w:jc w:val="left"/>
        <w:rPr>
          <w:rFonts w:ascii="ＭＳ ゴシック" w:eastAsia="ＭＳ ゴシック" w:hAnsi="Times New Roman"/>
          <w:color w:val="000000"/>
          <w:spacing w:val="16"/>
          <w:kern w:val="0"/>
          <w:szCs w:val="21"/>
        </w:rPr>
      </w:pPr>
      <w:r w:rsidRPr="00F95659">
        <w:rPr>
          <w:rFonts w:ascii="ＭＳ ゴシック" w:eastAsia="ＭＳ ゴシック" w:hAnsi="Times New Roman" w:hint="eastAsia"/>
          <w:color w:val="000000"/>
          <w:spacing w:val="16"/>
          <w:kern w:val="0"/>
          <w:szCs w:val="21"/>
        </w:rPr>
        <w:t>※２：指定業種の売上高を合算して記載することも可</w:t>
      </w:r>
    </w:p>
    <w:p w14:paraId="1C45C6A2" w14:textId="77777777" w:rsidR="00F95659" w:rsidRPr="00F95659" w:rsidRDefault="00F95659" w:rsidP="00F95659">
      <w:pPr>
        <w:widowControl/>
        <w:jc w:val="left"/>
        <w:rPr>
          <w:rFonts w:ascii="ＭＳ ゴシック" w:eastAsia="ＭＳ ゴシック" w:hAnsi="Times New Roman"/>
          <w:color w:val="000000"/>
          <w:spacing w:val="16"/>
          <w:kern w:val="0"/>
          <w:szCs w:val="21"/>
        </w:rPr>
      </w:pPr>
      <w:bookmarkStart w:id="0" w:name="_GoBack"/>
      <w:bookmarkEnd w:id="0"/>
    </w:p>
    <w:p w14:paraId="3BE203D4" w14:textId="77777777" w:rsidR="00F95659" w:rsidRPr="00F95659" w:rsidRDefault="00F95659" w:rsidP="00F95659">
      <w:pPr>
        <w:widowControl/>
        <w:jc w:val="left"/>
        <w:rPr>
          <w:rFonts w:ascii="ＭＳ ゴシック" w:eastAsia="ＭＳ ゴシック" w:hAnsi="Times New Roman"/>
          <w:color w:val="000000"/>
          <w:spacing w:val="16"/>
          <w:kern w:val="0"/>
          <w:szCs w:val="21"/>
        </w:rPr>
      </w:pPr>
      <w:r w:rsidRPr="00F95659">
        <w:rPr>
          <w:rFonts w:ascii="ＭＳ ゴシック" w:eastAsia="ＭＳ ゴシック" w:hAnsi="Times New Roman" w:hint="eastAsia"/>
          <w:color w:val="000000"/>
          <w:spacing w:val="16"/>
          <w:kern w:val="0"/>
          <w:szCs w:val="21"/>
        </w:rPr>
        <w:t>（表２：最近３か月の売上高【Ａ】）</w:t>
      </w:r>
    </w:p>
    <w:tbl>
      <w:tblPr>
        <w:tblStyle w:val="a3"/>
        <w:tblW w:w="0" w:type="auto"/>
        <w:tblLook w:val="04A0" w:firstRow="1" w:lastRow="0" w:firstColumn="1" w:lastColumn="0" w:noHBand="0" w:noVBand="1"/>
      </w:tblPr>
      <w:tblGrid>
        <w:gridCol w:w="4997"/>
        <w:gridCol w:w="4631"/>
      </w:tblGrid>
      <w:tr w:rsidR="00F95659" w:rsidRPr="00F95659" w14:paraId="26BB5FA8" w14:textId="77777777" w:rsidTr="000C5D36">
        <w:tc>
          <w:tcPr>
            <w:tcW w:w="5070" w:type="dxa"/>
          </w:tcPr>
          <w:p w14:paraId="68B9A0B9" w14:textId="77777777" w:rsidR="00F95659" w:rsidRPr="00F95659" w:rsidRDefault="00F95659" w:rsidP="000C5D36">
            <w:pPr>
              <w:widowControl/>
              <w:jc w:val="left"/>
              <w:rPr>
                <w:rFonts w:ascii="ＭＳ ゴシック" w:eastAsia="ＭＳ ゴシック" w:hAnsi="ＭＳ ゴシック"/>
                <w:szCs w:val="21"/>
              </w:rPr>
            </w:pPr>
            <w:r w:rsidRPr="00F95659">
              <w:rPr>
                <w:rFonts w:ascii="ＭＳ ゴシック" w:eastAsia="ＭＳ ゴシック" w:hAnsi="ＭＳ ゴシック" w:hint="eastAsia"/>
                <w:szCs w:val="21"/>
              </w:rPr>
              <w:t>企業全体の最近３か月の売上高</w:t>
            </w:r>
          </w:p>
        </w:tc>
        <w:tc>
          <w:tcPr>
            <w:tcW w:w="4698" w:type="dxa"/>
          </w:tcPr>
          <w:p w14:paraId="3457C8B4" w14:textId="77777777" w:rsidR="00F95659" w:rsidRPr="00F95659" w:rsidRDefault="00F95659" w:rsidP="000C5D3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円</w:t>
            </w:r>
          </w:p>
        </w:tc>
      </w:tr>
    </w:tbl>
    <w:p w14:paraId="7D5187B2" w14:textId="77777777" w:rsidR="00F95659" w:rsidRPr="00F95659" w:rsidRDefault="00F95659" w:rsidP="00F95659">
      <w:pPr>
        <w:widowControl/>
        <w:jc w:val="left"/>
        <w:rPr>
          <w:rFonts w:ascii="ＭＳ ゴシック" w:eastAsia="ＭＳ ゴシック" w:hAnsi="ＭＳ ゴシック"/>
          <w:szCs w:val="21"/>
        </w:rPr>
      </w:pPr>
    </w:p>
    <w:p w14:paraId="3BCFA56F" w14:textId="77777777" w:rsidR="00F95659" w:rsidRPr="00F95659" w:rsidRDefault="00F95659" w:rsidP="00F95659">
      <w:pPr>
        <w:widowControl/>
        <w:jc w:val="left"/>
        <w:rPr>
          <w:rFonts w:ascii="ＭＳ ゴシック" w:eastAsia="ＭＳ ゴシック" w:hAnsi="ＭＳ ゴシック"/>
          <w:szCs w:val="21"/>
        </w:rPr>
      </w:pPr>
      <w:r w:rsidRPr="00F95659">
        <w:rPr>
          <w:rFonts w:ascii="ＭＳ ゴシック" w:eastAsia="ＭＳ ゴシック" w:hAnsi="ＭＳ ゴシック" w:hint="eastAsia"/>
          <w:szCs w:val="21"/>
        </w:rPr>
        <w:t>（表３：最近３か月の前年同期の売上高【Ｂ】）</w:t>
      </w:r>
    </w:p>
    <w:tbl>
      <w:tblPr>
        <w:tblStyle w:val="a3"/>
        <w:tblW w:w="0" w:type="auto"/>
        <w:tblLook w:val="04A0" w:firstRow="1" w:lastRow="0" w:firstColumn="1" w:lastColumn="0" w:noHBand="0" w:noVBand="1"/>
      </w:tblPr>
      <w:tblGrid>
        <w:gridCol w:w="4997"/>
        <w:gridCol w:w="4631"/>
      </w:tblGrid>
      <w:tr w:rsidR="00F95659" w:rsidRPr="00F95659" w14:paraId="7FCC9AF1" w14:textId="77777777" w:rsidTr="000C5D36">
        <w:tc>
          <w:tcPr>
            <w:tcW w:w="5070" w:type="dxa"/>
          </w:tcPr>
          <w:p w14:paraId="280A7136" w14:textId="77777777" w:rsidR="00F95659" w:rsidRPr="00F95659" w:rsidRDefault="00F95659" w:rsidP="000C5D36">
            <w:pPr>
              <w:widowControl/>
              <w:jc w:val="left"/>
              <w:rPr>
                <w:rFonts w:ascii="ＭＳ ゴシック" w:eastAsia="ＭＳ ゴシック" w:hAnsi="ＭＳ ゴシック"/>
                <w:szCs w:val="21"/>
              </w:rPr>
            </w:pPr>
            <w:r w:rsidRPr="00F95659">
              <w:rPr>
                <w:rFonts w:ascii="ＭＳ ゴシック" w:eastAsia="ＭＳ ゴシック" w:hAnsi="ＭＳ ゴシック" w:hint="eastAsia"/>
                <w:szCs w:val="21"/>
              </w:rPr>
              <w:t>企業全体の最近３か月の前年同期の売上高</w:t>
            </w:r>
          </w:p>
        </w:tc>
        <w:tc>
          <w:tcPr>
            <w:tcW w:w="4698" w:type="dxa"/>
          </w:tcPr>
          <w:p w14:paraId="33A5EEF2" w14:textId="77777777" w:rsidR="00F95659" w:rsidRPr="00F95659" w:rsidRDefault="00F95659" w:rsidP="000C5D3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円</w:t>
            </w:r>
          </w:p>
        </w:tc>
      </w:tr>
    </w:tbl>
    <w:p w14:paraId="6761185E" w14:textId="77777777" w:rsidR="00F95659" w:rsidRPr="00F95659" w:rsidRDefault="00F95659" w:rsidP="00F95659">
      <w:pPr>
        <w:widowControl/>
        <w:jc w:val="left"/>
        <w:rPr>
          <w:rFonts w:ascii="ＭＳ ゴシック" w:eastAsia="ＭＳ ゴシック" w:hAnsi="ＭＳ ゴシック"/>
          <w:szCs w:val="21"/>
        </w:rPr>
      </w:pPr>
    </w:p>
    <w:p w14:paraId="12F0C211" w14:textId="77777777" w:rsidR="00F95659" w:rsidRPr="00F95659" w:rsidRDefault="00F95659" w:rsidP="00F956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951B994" w14:textId="77777777" w:rsidR="00F95659" w:rsidRPr="00F95659" w:rsidRDefault="00F95659" w:rsidP="00F95659">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F95659">
        <w:rPr>
          <w:rFonts w:ascii="ＭＳ ゴシック" w:eastAsia="ＭＳ ゴシック" w:hAnsi="ＭＳ ゴシック" w:hint="eastAsia"/>
          <w:szCs w:val="21"/>
        </w:rPr>
        <w:t>（最近３か月の企業</w:t>
      </w:r>
      <w:r w:rsidRPr="00F95659">
        <w:rPr>
          <w:rFonts w:ascii="ＭＳ ゴシック" w:eastAsia="ＭＳ ゴシック" w:hAnsi="Times New Roman" w:hint="eastAsia"/>
          <w:color w:val="000000"/>
          <w:spacing w:val="16"/>
          <w:kern w:val="0"/>
          <w:szCs w:val="21"/>
        </w:rPr>
        <w:t>全体の売上高の減少率）</w:t>
      </w:r>
    </w:p>
    <w:p w14:paraId="0F492D79" w14:textId="77777777" w:rsidR="00F95659" w:rsidRPr="00F95659" w:rsidRDefault="00F95659" w:rsidP="00F95659">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9805" w:type="dxa"/>
        <w:tblLook w:val="04A0" w:firstRow="1" w:lastRow="0" w:firstColumn="1" w:lastColumn="0" w:noHBand="0" w:noVBand="1"/>
      </w:tblPr>
      <w:tblGrid>
        <w:gridCol w:w="6500"/>
        <w:gridCol w:w="1562"/>
        <w:gridCol w:w="1743"/>
      </w:tblGrid>
      <w:tr w:rsidR="00F95659" w:rsidRPr="00F95659" w14:paraId="407735B4" w14:textId="77777777" w:rsidTr="000C5D36">
        <w:trPr>
          <w:trHeight w:val="407"/>
        </w:trPr>
        <w:tc>
          <w:tcPr>
            <w:tcW w:w="6500" w:type="dxa"/>
          </w:tcPr>
          <w:p w14:paraId="0562321C" w14:textId="77777777" w:rsidR="00F95659" w:rsidRPr="00F95659" w:rsidRDefault="00F95659" w:rsidP="000C5D36">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95659">
              <w:rPr>
                <w:rFonts w:ascii="ＭＳ ゴシック" w:eastAsia="ＭＳ ゴシック" w:hAnsi="ＭＳ ゴシック" w:hint="eastAsia"/>
                <w:szCs w:val="21"/>
                <w:u w:val="single"/>
              </w:rPr>
              <w:t>【Ｂ】　　　　　　　　円　－　【Ａ】　　　　　　円</w:t>
            </w:r>
          </w:p>
        </w:tc>
        <w:tc>
          <w:tcPr>
            <w:tcW w:w="1562" w:type="dxa"/>
            <w:vMerge w:val="restart"/>
            <w:vAlign w:val="center"/>
          </w:tcPr>
          <w:p w14:paraId="232903A9" w14:textId="77777777" w:rsidR="00F95659" w:rsidRPr="00F95659" w:rsidRDefault="00F95659" w:rsidP="000C5D36">
            <w:pPr>
              <w:suppressAutoHyphens/>
              <w:kinsoku w:val="0"/>
              <w:wordWrap w:val="0"/>
              <w:autoSpaceDE w:val="0"/>
              <w:autoSpaceDN w:val="0"/>
              <w:spacing w:line="366" w:lineRule="atLeast"/>
              <w:rPr>
                <w:rFonts w:ascii="ＭＳ ゴシック" w:eastAsia="ＭＳ ゴシック" w:hAnsi="ＭＳ ゴシック"/>
                <w:szCs w:val="21"/>
              </w:rPr>
            </w:pPr>
            <w:r w:rsidRPr="00F95659">
              <w:rPr>
                <w:rFonts w:ascii="ＭＳ ゴシック" w:eastAsia="ＭＳ ゴシック" w:hAnsi="ＭＳ ゴシック" w:hint="eastAsia"/>
                <w:szCs w:val="21"/>
              </w:rPr>
              <w:t>×100　＝</w:t>
            </w:r>
          </w:p>
        </w:tc>
        <w:tc>
          <w:tcPr>
            <w:tcW w:w="1743" w:type="dxa"/>
            <w:vMerge w:val="restart"/>
            <w:vAlign w:val="center"/>
          </w:tcPr>
          <w:p w14:paraId="777E39AA" w14:textId="77777777" w:rsidR="00F95659" w:rsidRPr="00F95659" w:rsidRDefault="00F95659" w:rsidP="000C5D36">
            <w:pPr>
              <w:suppressAutoHyphens/>
              <w:kinsoku w:val="0"/>
              <w:wordWrap w:val="0"/>
              <w:autoSpaceDE w:val="0"/>
              <w:autoSpaceDN w:val="0"/>
              <w:spacing w:line="366" w:lineRule="atLeast"/>
              <w:rPr>
                <w:rFonts w:ascii="ＭＳ ゴシック" w:eastAsia="ＭＳ ゴシック" w:hAnsi="ＭＳ ゴシック"/>
                <w:szCs w:val="21"/>
              </w:rPr>
            </w:pPr>
            <w:r w:rsidRPr="00F95659">
              <w:rPr>
                <w:rFonts w:ascii="ＭＳ ゴシック" w:eastAsia="ＭＳ ゴシック" w:hAnsi="ＭＳ ゴシック" w:hint="eastAsia"/>
                <w:szCs w:val="21"/>
              </w:rPr>
              <w:t xml:space="preserve">　　　　　％</w:t>
            </w:r>
          </w:p>
        </w:tc>
      </w:tr>
      <w:tr w:rsidR="00F95659" w:rsidRPr="00F95659" w14:paraId="771EA6F1" w14:textId="77777777" w:rsidTr="000C5D36">
        <w:trPr>
          <w:trHeight w:val="431"/>
        </w:trPr>
        <w:tc>
          <w:tcPr>
            <w:tcW w:w="6500" w:type="dxa"/>
          </w:tcPr>
          <w:p w14:paraId="3854197A" w14:textId="77777777" w:rsidR="00F95659" w:rsidRPr="00F95659" w:rsidRDefault="00F95659" w:rsidP="000C5D36">
            <w:pPr>
              <w:suppressAutoHyphens/>
              <w:kinsoku w:val="0"/>
              <w:autoSpaceDE w:val="0"/>
              <w:autoSpaceDN w:val="0"/>
              <w:spacing w:line="366" w:lineRule="atLeast"/>
              <w:jc w:val="center"/>
              <w:rPr>
                <w:rFonts w:ascii="ＭＳ ゴシック" w:eastAsia="ＭＳ ゴシック" w:hAnsi="ＭＳ ゴシック"/>
                <w:szCs w:val="21"/>
              </w:rPr>
            </w:pPr>
            <w:r w:rsidRPr="00F95659">
              <w:rPr>
                <w:rFonts w:ascii="ＭＳ ゴシック" w:eastAsia="ＭＳ ゴシック" w:hAnsi="ＭＳ ゴシック" w:hint="eastAsia"/>
                <w:szCs w:val="21"/>
              </w:rPr>
              <w:t>【Ｂ】　　　　　　　　円</w:t>
            </w:r>
          </w:p>
        </w:tc>
        <w:tc>
          <w:tcPr>
            <w:tcW w:w="1562" w:type="dxa"/>
            <w:vMerge/>
          </w:tcPr>
          <w:p w14:paraId="0D62240E" w14:textId="77777777" w:rsidR="00F95659" w:rsidRPr="00F95659" w:rsidRDefault="00F95659" w:rsidP="000C5D3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3" w:type="dxa"/>
            <w:vMerge/>
          </w:tcPr>
          <w:p w14:paraId="090DF28C" w14:textId="77777777" w:rsidR="00F95659" w:rsidRPr="00F95659" w:rsidRDefault="00F95659" w:rsidP="000C5D36">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6DF773B1" w14:textId="77777777" w:rsidR="00F95659" w:rsidRPr="00F95659" w:rsidRDefault="00F95659" w:rsidP="00F95659">
      <w:pPr>
        <w:widowControl/>
        <w:jc w:val="left"/>
        <w:rPr>
          <w:rFonts w:ascii="ＭＳ ゴシック" w:eastAsia="ＭＳ ゴシック" w:hAnsi="ＭＳ ゴシック"/>
          <w:szCs w:val="21"/>
        </w:rPr>
      </w:pPr>
    </w:p>
    <w:p w14:paraId="491E4F27" w14:textId="77777777" w:rsidR="00F95659" w:rsidRPr="00F95659" w:rsidRDefault="00F95659" w:rsidP="00F95659">
      <w:pPr>
        <w:widowControl/>
        <w:jc w:val="left"/>
        <w:rPr>
          <w:rFonts w:ascii="ＭＳ ゴシック" w:eastAsia="ＭＳ ゴシック" w:hAnsi="ＭＳ ゴシック"/>
          <w:szCs w:val="21"/>
        </w:rPr>
      </w:pPr>
    </w:p>
    <w:p w14:paraId="2ACF5CC4" w14:textId="77777777" w:rsidR="00F95659" w:rsidRPr="00F95659" w:rsidRDefault="00F95659" w:rsidP="00F95659">
      <w:pPr>
        <w:widowControl/>
        <w:ind w:left="613" w:hangingChars="292" w:hanging="613"/>
        <w:jc w:val="left"/>
        <w:rPr>
          <w:rFonts w:ascii="ＭＳ ゴシック" w:eastAsia="ＭＳ ゴシック" w:hAnsi="ＭＳ ゴシック"/>
          <w:szCs w:val="21"/>
        </w:rPr>
      </w:pPr>
      <w:r w:rsidRPr="00F95659">
        <w:rPr>
          <w:rFonts w:ascii="ＭＳ ゴシック" w:eastAsia="ＭＳ ゴシック" w:hAnsi="ＭＳ ゴシック" w:hint="eastAsia"/>
          <w:szCs w:val="21"/>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1B7D945B" w14:textId="77777777" w:rsidR="00F95659" w:rsidRPr="00F95659" w:rsidRDefault="00F95659" w:rsidP="00F95659">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F95659" w:rsidRPr="00F95659" w:rsidSect="00F95659">
      <w:footerReference w:type="default" r:id="rId11"/>
      <w:pgSz w:w="11906" w:h="16838"/>
      <w:pgMar w:top="1134" w:right="1134" w:bottom="1134" w:left="1134" w:header="851"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12213D14" w:rsidR="005C7145" w:rsidRDefault="005C7145">
        <w:pPr>
          <w:pStyle w:val="a8"/>
          <w:jc w:val="center"/>
        </w:pPr>
        <w:r>
          <w:fldChar w:fldCharType="begin"/>
        </w:r>
        <w:r>
          <w:instrText>PAGE   \* MERGEFORMAT</w:instrText>
        </w:r>
        <w:r>
          <w:fldChar w:fldCharType="separate"/>
        </w:r>
        <w:r w:rsidR="00F95659" w:rsidRPr="00F95659">
          <w:rPr>
            <w:noProof/>
            <w:lang w:val="ja-JP"/>
          </w:rPr>
          <w:t>1</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E78A3"/>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174"/>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C7C55"/>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87"/>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659"/>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E4BE20B-1899-47D4-9E69-9FFF2E39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1096</Words>
  <Characters>541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HnoAdmin</cp:lastModifiedBy>
  <cp:revision>10</cp:revision>
  <cp:lastPrinted>2024-09-30T11:50:00Z</cp:lastPrinted>
  <dcterms:created xsi:type="dcterms:W3CDTF">2024-09-30T11:54:00Z</dcterms:created>
  <dcterms:modified xsi:type="dcterms:W3CDTF">2024-12-12T01:00:00Z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