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48" w:rsidRPr="00AD122C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hyperlink r:id="rId4" w:history="1">
        <w:r w:rsidRPr="00AD122C"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様式第３号</w:t>
        </w:r>
      </w:hyperlink>
      <w:r w:rsidRPr="00AD122C">
        <w:rPr>
          <w:rFonts w:ascii="ＭＳ 明朝" w:hAnsi="ＭＳ 明朝" w:hint="eastAsia"/>
          <w:sz w:val="22"/>
          <w:szCs w:val="22"/>
        </w:rPr>
        <w:t>(第</w:t>
      </w:r>
      <w:r>
        <w:rPr>
          <w:rFonts w:ascii="ＭＳ 明朝" w:hAnsi="ＭＳ 明朝" w:hint="eastAsia"/>
          <w:sz w:val="22"/>
          <w:szCs w:val="22"/>
        </w:rPr>
        <w:t>５</w:t>
      </w:r>
      <w:r w:rsidRPr="00AD122C">
        <w:rPr>
          <w:rFonts w:ascii="ＭＳ 明朝" w:hAnsi="ＭＳ 明朝" w:hint="eastAsia"/>
          <w:sz w:val="22"/>
          <w:szCs w:val="22"/>
        </w:rPr>
        <w:t>条関係)</w:t>
      </w:r>
    </w:p>
    <w:p w:rsidR="002D0448" w:rsidRDefault="002D0448" w:rsidP="002D0448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ind w:right="-2"/>
        <w:jc w:val="righ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D0448" w:rsidRPr="00C13649" w:rsidRDefault="002D0448" w:rsidP="002D0448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日野町長　　　　　　　</w:t>
      </w:r>
      <w:r w:rsidRPr="00C13649">
        <w:rPr>
          <w:rFonts w:ascii="ＭＳ 明朝" w:hAnsi="ＭＳ 明朝" w:hint="eastAsia"/>
          <w:sz w:val="22"/>
          <w:szCs w:val="22"/>
        </w:rPr>
        <w:t>様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596AE9" w:rsidRDefault="002D0448" w:rsidP="002D0448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団体名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2D0448" w:rsidRDefault="002D0448" w:rsidP="002D0448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2D0448" w:rsidRPr="00C1364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印</w:t>
      </w:r>
    </w:p>
    <w:p w:rsidR="002D0448" w:rsidRDefault="002D0448" w:rsidP="002D0448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2D0448" w:rsidRPr="00812E89" w:rsidRDefault="002D0448" w:rsidP="002D0448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2D0448" w:rsidRPr="00C1364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日野町自主防災組織活動支援</w:t>
      </w:r>
      <w:r w:rsidRPr="00C13649">
        <w:rPr>
          <w:rFonts w:ascii="ＭＳ 明朝" w:hAnsi="ＭＳ 明朝" w:hint="eastAsia"/>
          <w:sz w:val="22"/>
          <w:szCs w:val="22"/>
        </w:rPr>
        <w:t>補助金変更申請書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月　　日付け日　　第　　　　　　</w:t>
      </w:r>
      <w:r w:rsidRPr="00C13649">
        <w:rPr>
          <w:rFonts w:ascii="ＭＳ 明朝" w:hAnsi="ＭＳ 明朝" w:hint="eastAsia"/>
          <w:sz w:val="22"/>
          <w:szCs w:val="22"/>
        </w:rPr>
        <w:t>号をもって補助金交付決定通知のあった</w:t>
      </w:r>
      <w:r>
        <w:rPr>
          <w:rFonts w:ascii="ＭＳ 明朝" w:hAnsi="ＭＳ 明朝" w:hint="eastAsia"/>
          <w:sz w:val="22"/>
          <w:szCs w:val="22"/>
        </w:rPr>
        <w:t>、日野町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>自主防災組織</w:t>
      </w:r>
      <w:r>
        <w:rPr>
          <w:rFonts w:ascii="ＭＳ 明朝" w:hAnsi="ＭＳ 明朝" w:hint="eastAsia"/>
          <w:sz w:val="22"/>
          <w:szCs w:val="22"/>
        </w:rPr>
        <w:t>活動支援補助金について、下記のとおり事業の内容を変更したいので</w:t>
      </w:r>
      <w:r w:rsidRPr="00C13649">
        <w:rPr>
          <w:rFonts w:ascii="ＭＳ 明朝" w:hAnsi="ＭＳ 明朝" w:hint="eastAsia"/>
          <w:sz w:val="22"/>
          <w:szCs w:val="22"/>
        </w:rPr>
        <w:t>申請します。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D01B26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>記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交付決定額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円</w:t>
      </w:r>
    </w:p>
    <w:p w:rsidR="002D0448" w:rsidRPr="00C1364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変更後の申請額　　　　　　</w:t>
      </w:r>
      <w:r w:rsidRPr="00812E8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円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C13649">
        <w:rPr>
          <w:rFonts w:ascii="ＭＳ 明朝" w:hAnsi="ＭＳ 明朝" w:hint="eastAsia"/>
          <w:sz w:val="22"/>
          <w:szCs w:val="22"/>
        </w:rPr>
        <w:t xml:space="preserve">　変更の理由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177165</wp:posOffset>
                </wp:positionV>
                <wp:extent cx="5114290" cy="606425"/>
                <wp:effectExtent l="12065" t="10160" r="7620" b="1206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290" cy="606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4D0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75pt;margin-top:13.95pt;width:402.7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">
                <v:textbox inset="5.85pt,.7pt,5.85pt,.7pt"/>
              </v:shape>
            </w:pict>
          </mc:Fallback>
        </mc:AlternateConten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C1364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812E89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C13649">
        <w:rPr>
          <w:rFonts w:ascii="ＭＳ 明朝" w:hAnsi="ＭＳ 明朝" w:hint="eastAsia"/>
          <w:sz w:val="22"/>
          <w:szCs w:val="22"/>
        </w:rPr>
        <w:t xml:space="preserve">　変更</w:t>
      </w:r>
      <w:r>
        <w:rPr>
          <w:rFonts w:ascii="ＭＳ 明朝" w:hAnsi="ＭＳ 明朝" w:hint="eastAsia"/>
          <w:sz w:val="22"/>
          <w:szCs w:val="22"/>
        </w:rPr>
        <w:t>後</w:t>
      </w:r>
      <w:r w:rsidRPr="00C13649">
        <w:rPr>
          <w:rFonts w:ascii="ＭＳ 明朝" w:hAnsi="ＭＳ 明朝" w:hint="eastAsia"/>
          <w:sz w:val="22"/>
          <w:szCs w:val="22"/>
        </w:rPr>
        <w:t>の内容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(単位：円)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518"/>
        <w:gridCol w:w="1298"/>
        <w:gridCol w:w="1518"/>
        <w:gridCol w:w="1518"/>
        <w:gridCol w:w="1545"/>
      </w:tblGrid>
      <w:tr w:rsidR="002D0448" w:rsidTr="00FE7E2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18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Pr="00C13649">
              <w:rPr>
                <w:rFonts w:ascii="ＭＳ 明朝" w:hAnsi="ＭＳ 明朝"/>
                <w:sz w:val="22"/>
                <w:szCs w:val="22"/>
              </w:rPr>
              <w:t>区分</w:t>
            </w:r>
          </w:p>
        </w:tc>
        <w:tc>
          <w:tcPr>
            <w:tcW w:w="1518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事業費</w:t>
            </w:r>
          </w:p>
        </w:tc>
        <w:tc>
          <w:tcPr>
            <w:tcW w:w="1298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補助事業に要する経費</w:t>
            </w:r>
          </w:p>
        </w:tc>
        <w:tc>
          <w:tcPr>
            <w:tcW w:w="3036" w:type="dxa"/>
            <w:gridSpan w:val="2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負担区分</w:t>
            </w:r>
          </w:p>
        </w:tc>
        <w:tc>
          <w:tcPr>
            <w:tcW w:w="1545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備考</w:t>
            </w:r>
          </w:p>
        </w:tc>
      </w:tr>
      <w:tr w:rsidR="002D0448" w:rsidTr="00FE7E2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18" w:type="dxa"/>
            <w:vMerge w:val="restart"/>
          </w:tcPr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518" w:type="dxa"/>
            <w:vMerge w:val="restart"/>
          </w:tcPr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298" w:type="dxa"/>
            <w:vMerge w:val="restart"/>
          </w:tcPr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）</w:t>
            </w:r>
          </w:p>
        </w:tc>
        <w:tc>
          <w:tcPr>
            <w:tcW w:w="1518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町</w:t>
            </w:r>
            <w:r w:rsidRPr="00C13649">
              <w:rPr>
                <w:rFonts w:ascii="ＭＳ 明朝" w:hAnsi="ＭＳ 明朝"/>
                <w:sz w:val="22"/>
                <w:szCs w:val="22"/>
              </w:rPr>
              <w:t>補助金</w:t>
            </w:r>
          </w:p>
        </w:tc>
        <w:tc>
          <w:tcPr>
            <w:tcW w:w="1518" w:type="dxa"/>
            <w:vAlign w:val="center"/>
          </w:tcPr>
          <w:p w:rsidR="002D0448" w:rsidRPr="00C13649" w:rsidRDefault="002D0448" w:rsidP="00FE7E2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3649">
              <w:rPr>
                <w:rFonts w:ascii="ＭＳ 明朝" w:hAnsi="ＭＳ 明朝"/>
                <w:sz w:val="22"/>
                <w:szCs w:val="22"/>
              </w:rPr>
              <w:t>自主財源</w:t>
            </w:r>
          </w:p>
        </w:tc>
        <w:tc>
          <w:tcPr>
            <w:tcW w:w="1545" w:type="dxa"/>
            <w:vMerge w:val="restart"/>
          </w:tcPr>
          <w:p w:rsidR="002D0448" w:rsidRDefault="002D0448" w:rsidP="00FE7E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D0448" w:rsidTr="00FE7E2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518" w:type="dxa"/>
            <w:vMerge/>
          </w:tcPr>
          <w:p w:rsidR="002D0448" w:rsidRDefault="002D0448" w:rsidP="00FE7E25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18" w:type="dxa"/>
            <w:vMerge/>
          </w:tcPr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8" w:type="dxa"/>
            <w:vMerge/>
          </w:tcPr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8" w:type="dxa"/>
          </w:tcPr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518" w:type="dxa"/>
          </w:tcPr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D0448" w:rsidRDefault="002D0448" w:rsidP="00FE7E25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  <w:tc>
          <w:tcPr>
            <w:tcW w:w="1545" w:type="dxa"/>
            <w:vMerge/>
          </w:tcPr>
          <w:p w:rsidR="002D0448" w:rsidRDefault="002D0448" w:rsidP="00FE7E2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注)　</w:t>
      </w:r>
      <w:r>
        <w:rPr>
          <w:rFonts w:ascii="ＭＳ 明朝" w:hAnsi="ＭＳ 明朝" w:hint="eastAsia"/>
          <w:sz w:val="22"/>
          <w:szCs w:val="22"/>
        </w:rPr>
        <w:t>２</w:t>
      </w:r>
      <w:r w:rsidRPr="00C13649">
        <w:rPr>
          <w:rFonts w:ascii="ＭＳ 明朝" w:hAnsi="ＭＳ 明朝" w:hint="eastAsia"/>
          <w:sz w:val="22"/>
          <w:szCs w:val="22"/>
        </w:rPr>
        <w:t>段書きとし、上段に変更後、下段に変更前の金額を(　)書きで記載すること。</w:t>
      </w: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Default="002D0448" w:rsidP="002D0448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2D0448" w:rsidRPr="0044166B" w:rsidRDefault="002D0448" w:rsidP="002D0448">
      <w:pPr>
        <w:snapToGrid w:val="0"/>
        <w:spacing w:line="300" w:lineRule="auto"/>
        <w:textAlignment w:val="center"/>
        <w:rPr>
          <w:snapToGrid w:val="0"/>
        </w:rPr>
      </w:pPr>
      <w:bookmarkStart w:id="0" w:name="_GoBack"/>
      <w:bookmarkEnd w:id="0"/>
    </w:p>
    <w:sectPr w:rsidR="002D0448" w:rsidRPr="0044166B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8"/>
    <w:rsid w:val="000C04C1"/>
    <w:rsid w:val="002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A7BAE-42FB-4B04-810A-345AAF1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sakuragawa.lg.jp/gyousei/reiki_int/reiki_honbun/word/10672004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2020-09-17T06:12:00Z</dcterms:created>
  <dcterms:modified xsi:type="dcterms:W3CDTF">2020-09-17T06:12:00Z</dcterms:modified>
</cp:coreProperties>
</file>